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10" w:rsidRPr="001A7C39" w:rsidRDefault="008C2C10" w:rsidP="008C2C10">
      <w:pPr>
        <w:jc w:val="center"/>
        <w:rPr>
          <w:rFonts w:ascii="Poor Richard" w:hAnsi="Poor Richard"/>
          <w:sz w:val="24"/>
          <w:szCs w:val="24"/>
        </w:rPr>
      </w:pPr>
      <w:bookmarkStart w:id="0" w:name="_GoBack"/>
      <w:bookmarkEnd w:id="0"/>
      <w:r w:rsidRPr="001A7C39">
        <w:rPr>
          <w:rFonts w:ascii="Poor Richard" w:hAnsi="Poor Richard"/>
          <w:sz w:val="24"/>
          <w:szCs w:val="24"/>
        </w:rPr>
        <w:t>English III CP</w:t>
      </w:r>
    </w:p>
    <w:p w:rsidR="008C2C10" w:rsidRPr="001A7C39" w:rsidRDefault="008C2C10" w:rsidP="008C2C10">
      <w:pPr>
        <w:jc w:val="center"/>
        <w:rPr>
          <w:rFonts w:ascii="Poor Richard" w:hAnsi="Poor Richard"/>
          <w:sz w:val="24"/>
          <w:szCs w:val="24"/>
        </w:rPr>
      </w:pPr>
      <w:r w:rsidRPr="001A7C39">
        <w:rPr>
          <w:rFonts w:ascii="Poor Richard" w:hAnsi="Poor Richard"/>
          <w:sz w:val="24"/>
          <w:szCs w:val="24"/>
        </w:rPr>
        <w:t>Gibbs High School</w:t>
      </w:r>
    </w:p>
    <w:p w:rsidR="008C2C10" w:rsidRPr="001A7C39" w:rsidRDefault="008C2C10" w:rsidP="008C2C10">
      <w:pPr>
        <w:jc w:val="center"/>
        <w:rPr>
          <w:rFonts w:ascii="Poor Richard" w:hAnsi="Poor Richard"/>
          <w:sz w:val="24"/>
          <w:szCs w:val="24"/>
        </w:rPr>
      </w:pPr>
      <w:r w:rsidRPr="001A7C39">
        <w:rPr>
          <w:rFonts w:ascii="Poor Richard" w:hAnsi="Poor Richard"/>
          <w:sz w:val="24"/>
          <w:szCs w:val="24"/>
        </w:rPr>
        <w:t>Mrs. Cristy</w:t>
      </w:r>
    </w:p>
    <w:p w:rsidR="001A7C39" w:rsidRDefault="00566833" w:rsidP="001A7C39">
      <w:pPr>
        <w:rPr>
          <w:rFonts w:ascii="Poor Richard" w:hAnsi="Poor Richard"/>
          <w:sz w:val="24"/>
          <w:szCs w:val="24"/>
        </w:rPr>
      </w:pPr>
      <w:r w:rsidRPr="001A7C39">
        <w:rPr>
          <w:rFonts w:ascii="Poor Richard" w:hAnsi="Poor Richard"/>
          <w:sz w:val="24"/>
          <w:szCs w:val="24"/>
        </w:rPr>
        <w:t>Contact Information</w:t>
      </w:r>
      <w:proofErr w:type="gramStart"/>
      <w:r w:rsidRPr="001A7C39">
        <w:rPr>
          <w:rFonts w:ascii="Poor Richard" w:hAnsi="Poor Richard"/>
          <w:sz w:val="24"/>
          <w:szCs w:val="24"/>
        </w:rPr>
        <w:t>:</w:t>
      </w:r>
      <w:proofErr w:type="gramEnd"/>
      <w:r w:rsidRPr="001A7C39">
        <w:rPr>
          <w:rFonts w:ascii="Poor Richard" w:hAnsi="Poor Richard"/>
          <w:sz w:val="24"/>
          <w:szCs w:val="24"/>
        </w:rPr>
        <w:br/>
      </w:r>
      <w:r w:rsidR="008C2C10" w:rsidRPr="001A7C39">
        <w:rPr>
          <w:rFonts w:ascii="Poor Richard" w:hAnsi="Poor Richard"/>
          <w:sz w:val="24"/>
          <w:szCs w:val="24"/>
        </w:rPr>
        <w:t>865-689-9130</w:t>
      </w:r>
      <w:r w:rsidRPr="001A7C39">
        <w:rPr>
          <w:rFonts w:ascii="Poor Richard" w:hAnsi="Poor Richard"/>
          <w:sz w:val="24"/>
          <w:szCs w:val="24"/>
        </w:rPr>
        <w:br/>
        <w:t>Plan 8:30 a.m. -9:5</w:t>
      </w:r>
      <w:r w:rsidR="008C2C10" w:rsidRPr="001A7C39">
        <w:rPr>
          <w:rFonts w:ascii="Poor Richard" w:hAnsi="Poor Richard"/>
          <w:sz w:val="24"/>
          <w:szCs w:val="24"/>
        </w:rPr>
        <w:t>0</w:t>
      </w:r>
      <w:r w:rsidRPr="001A7C39">
        <w:rPr>
          <w:rFonts w:ascii="Poor Richard" w:hAnsi="Poor Richard"/>
          <w:sz w:val="24"/>
          <w:szCs w:val="24"/>
        </w:rPr>
        <w:t xml:space="preserve"> a.m.</w:t>
      </w:r>
      <w:r w:rsidRPr="001A7C39">
        <w:rPr>
          <w:rFonts w:ascii="Poor Richard" w:hAnsi="Poor Richard"/>
          <w:sz w:val="24"/>
          <w:szCs w:val="24"/>
        </w:rPr>
        <w:br/>
      </w:r>
      <w:hyperlink r:id="rId9" w:history="1">
        <w:r w:rsidR="008C2C10" w:rsidRPr="001A7C39">
          <w:rPr>
            <w:rStyle w:val="Hyperlink"/>
            <w:rFonts w:ascii="Poor Richard" w:hAnsi="Poor Richard"/>
            <w:sz w:val="24"/>
            <w:szCs w:val="24"/>
          </w:rPr>
          <w:t>nikki.cristy@knoxschools.org</w:t>
        </w:r>
      </w:hyperlink>
    </w:p>
    <w:p w:rsidR="008C2C10" w:rsidRPr="001A7C39" w:rsidRDefault="00566833" w:rsidP="001A7C39">
      <w:pPr>
        <w:rPr>
          <w:rFonts w:ascii="Poor Richard" w:hAnsi="Poor Richard"/>
          <w:sz w:val="24"/>
          <w:szCs w:val="24"/>
        </w:rPr>
      </w:pPr>
      <w:r w:rsidRPr="001A7C39">
        <w:rPr>
          <w:rFonts w:ascii="Poor Richard" w:hAnsi="Poor Richard"/>
          <w:sz w:val="24"/>
          <w:szCs w:val="24"/>
        </w:rPr>
        <w:br/>
        <w:t>Course description</w:t>
      </w:r>
      <w:proofErr w:type="gramStart"/>
      <w:r w:rsidRPr="001A7C39">
        <w:rPr>
          <w:rFonts w:ascii="Poor Richard" w:hAnsi="Poor Richard"/>
          <w:sz w:val="24"/>
          <w:szCs w:val="24"/>
        </w:rPr>
        <w:t>:</w:t>
      </w:r>
      <w:proofErr w:type="gramEnd"/>
      <w:r w:rsidRPr="001A7C39">
        <w:rPr>
          <w:rFonts w:ascii="Poor Richard" w:hAnsi="Poor Richard"/>
          <w:sz w:val="24"/>
          <w:szCs w:val="24"/>
        </w:rPr>
        <w:br/>
        <w:t>This course contains a chronological stud</w:t>
      </w:r>
      <w:r w:rsidR="008C2C10" w:rsidRPr="001A7C39">
        <w:rPr>
          <w:rFonts w:ascii="Poor Richard" w:hAnsi="Poor Richard"/>
          <w:sz w:val="24"/>
          <w:szCs w:val="24"/>
        </w:rPr>
        <w:t xml:space="preserve">y of American literature, </w:t>
      </w:r>
      <w:proofErr w:type="spellStart"/>
      <w:r w:rsidR="008C2C10" w:rsidRPr="001A7C39">
        <w:rPr>
          <w:rFonts w:ascii="Poor Richard" w:hAnsi="Poor Richard"/>
          <w:sz w:val="24"/>
          <w:szCs w:val="24"/>
        </w:rPr>
        <w:t>which</w:t>
      </w:r>
      <w:r w:rsidRPr="001A7C39">
        <w:rPr>
          <w:rFonts w:ascii="Poor Richard" w:hAnsi="Poor Richard"/>
          <w:sz w:val="24"/>
          <w:szCs w:val="24"/>
        </w:rPr>
        <w:t>includes</w:t>
      </w:r>
      <w:proofErr w:type="spellEnd"/>
      <w:r w:rsidRPr="001A7C39">
        <w:rPr>
          <w:rFonts w:ascii="Poor Richard" w:hAnsi="Poor Richard"/>
          <w:sz w:val="24"/>
          <w:szCs w:val="24"/>
        </w:rPr>
        <w:t xml:space="preserve"> selections from the Col</w:t>
      </w:r>
      <w:r w:rsidR="008C2C10" w:rsidRPr="001A7C39">
        <w:rPr>
          <w:rFonts w:ascii="Poor Richard" w:hAnsi="Poor Richard"/>
          <w:sz w:val="24"/>
          <w:szCs w:val="24"/>
        </w:rPr>
        <w:t xml:space="preserve">onial, Revolutionary, </w:t>
      </w:r>
      <w:proofErr w:type="spellStart"/>
      <w:r w:rsidR="008C2C10" w:rsidRPr="001A7C39">
        <w:rPr>
          <w:rFonts w:ascii="Poor Richard" w:hAnsi="Poor Richard"/>
          <w:sz w:val="24"/>
          <w:szCs w:val="24"/>
        </w:rPr>
        <w:t>Romantic,</w:t>
      </w:r>
      <w:r w:rsidRPr="001A7C39">
        <w:rPr>
          <w:rFonts w:ascii="Poor Richard" w:hAnsi="Poor Richard"/>
          <w:sz w:val="24"/>
          <w:szCs w:val="24"/>
        </w:rPr>
        <w:t>Transcendental</w:t>
      </w:r>
      <w:proofErr w:type="spellEnd"/>
      <w:r w:rsidRPr="001A7C39">
        <w:rPr>
          <w:rFonts w:ascii="Poor Richard" w:hAnsi="Poor Richard"/>
          <w:sz w:val="24"/>
          <w:szCs w:val="24"/>
        </w:rPr>
        <w:t>, Realist, and Modern periods. In addition, English III</w:t>
      </w:r>
      <w:r w:rsidRPr="001A7C39">
        <w:rPr>
          <w:rFonts w:ascii="Poor Richard" w:hAnsi="Poor Richard"/>
          <w:sz w:val="24"/>
          <w:szCs w:val="24"/>
        </w:rPr>
        <w:br/>
        <w:t>offers further development in literary analysis, vocabulary development,</w:t>
      </w:r>
      <w:r w:rsidR="008C2C10" w:rsidRPr="001A7C39">
        <w:rPr>
          <w:rFonts w:ascii="Poor Richard" w:hAnsi="Poor Richard"/>
          <w:sz w:val="24"/>
          <w:szCs w:val="24"/>
        </w:rPr>
        <w:t xml:space="preserve"> </w:t>
      </w:r>
      <w:r w:rsidRPr="001A7C39">
        <w:rPr>
          <w:rFonts w:ascii="Poor Richard" w:hAnsi="Poor Richard"/>
          <w:sz w:val="24"/>
          <w:szCs w:val="24"/>
        </w:rPr>
        <w:t xml:space="preserve">composition, and research. </w:t>
      </w:r>
      <w:r w:rsidR="008C2C10" w:rsidRPr="001A7C39">
        <w:rPr>
          <w:rFonts w:ascii="Poor Richard" w:hAnsi="Poor Richard"/>
          <w:sz w:val="24"/>
          <w:szCs w:val="24"/>
        </w:rPr>
        <w:t xml:space="preserve"> Students have a test or project worth 15 percent of their grades.</w:t>
      </w:r>
      <w:r w:rsidRPr="001A7C39">
        <w:rPr>
          <w:rFonts w:ascii="Poor Richard" w:hAnsi="Poor Richard"/>
          <w:sz w:val="24"/>
          <w:szCs w:val="24"/>
        </w:rPr>
        <w:br/>
      </w:r>
    </w:p>
    <w:p w:rsidR="008C2C10" w:rsidRDefault="008C2C10" w:rsidP="001A7C39">
      <w:pPr>
        <w:pStyle w:val="NormalWeb"/>
        <w:spacing w:before="0" w:beforeAutospacing="0" w:after="0" w:afterAutospacing="0"/>
        <w:rPr>
          <w:rFonts w:ascii="Poor Richard" w:hAnsi="Poor Richard"/>
          <w:b/>
          <w:bCs/>
          <w:color w:val="000000"/>
        </w:rPr>
      </w:pPr>
      <w:r w:rsidRPr="001A7C39">
        <w:rPr>
          <w:rFonts w:ascii="Poor Richard" w:hAnsi="Poor Richard"/>
          <w:b/>
          <w:bCs/>
          <w:color w:val="000000"/>
        </w:rPr>
        <w:t>CLASS FEE-$10</w:t>
      </w:r>
    </w:p>
    <w:p w:rsidR="001A7C39" w:rsidRPr="001A7C39" w:rsidRDefault="001A7C39" w:rsidP="001A7C39">
      <w:pPr>
        <w:pStyle w:val="NormalWeb"/>
        <w:spacing w:before="0" w:beforeAutospacing="0" w:after="0" w:afterAutospacing="0"/>
        <w:rPr>
          <w:rFonts w:ascii="Poor Richard" w:hAnsi="Poor Richard"/>
        </w:rPr>
      </w:pPr>
    </w:p>
    <w:p w:rsidR="008C2C10" w:rsidRPr="001A7C39" w:rsidRDefault="008C2C10" w:rsidP="008C2C10">
      <w:pPr>
        <w:pStyle w:val="NormalWeb"/>
        <w:spacing w:before="0" w:beforeAutospacing="0" w:after="0" w:afterAutospacing="0"/>
        <w:rPr>
          <w:rFonts w:ascii="Poor Richard" w:hAnsi="Poor Richard"/>
        </w:rPr>
      </w:pPr>
      <w:r w:rsidRPr="001A7C39">
        <w:rPr>
          <w:rFonts w:ascii="Poor Richard" w:hAnsi="Poor Richard"/>
          <w:b/>
          <w:bCs/>
          <w:color w:val="000000"/>
        </w:rPr>
        <w:t>For more information on the curriculum and tested standards, please connect to:</w:t>
      </w:r>
    </w:p>
    <w:p w:rsidR="008C2C10" w:rsidRPr="001A7C39" w:rsidRDefault="00113B97" w:rsidP="008C2C10">
      <w:pPr>
        <w:pStyle w:val="NormalWeb"/>
        <w:spacing w:before="0" w:beforeAutospacing="0" w:after="0" w:afterAutospacing="0"/>
        <w:rPr>
          <w:rFonts w:ascii="Poor Richard" w:hAnsi="Poor Richard"/>
        </w:rPr>
      </w:pPr>
      <w:hyperlink r:id="rId10" w:history="1">
        <w:r w:rsidR="008C2C10" w:rsidRPr="001A7C39">
          <w:rPr>
            <w:rStyle w:val="Hyperlink"/>
            <w:rFonts w:ascii="Poor Richard" w:hAnsi="Poor Richard"/>
            <w:color w:val="1155CC"/>
          </w:rPr>
          <w:t>https://www.tn.gov/assets/entities/sbe/attachments/4-15-16_V_B_English_Language_Arts_Standards_Attachment.pdf</w:t>
        </w:r>
      </w:hyperlink>
    </w:p>
    <w:p w:rsidR="008C2C10" w:rsidRPr="001A7C39" w:rsidRDefault="008C2C10" w:rsidP="008C2C10">
      <w:pPr>
        <w:rPr>
          <w:rFonts w:ascii="Poor Richard" w:hAnsi="Poor Richard"/>
          <w:sz w:val="24"/>
          <w:szCs w:val="24"/>
        </w:rPr>
      </w:pPr>
    </w:p>
    <w:p w:rsidR="008C2C10" w:rsidRPr="001A7C39" w:rsidRDefault="008C2C10" w:rsidP="008C2C10">
      <w:pPr>
        <w:pStyle w:val="NormalWeb"/>
        <w:spacing w:before="0" w:beforeAutospacing="0" w:after="0" w:afterAutospacing="0"/>
        <w:rPr>
          <w:rFonts w:ascii="Poor Richard" w:hAnsi="Poor Richard"/>
        </w:rPr>
      </w:pPr>
      <w:r w:rsidRPr="001A7C39">
        <w:rPr>
          <w:rFonts w:ascii="Poor Richard" w:hAnsi="Poor Richard"/>
          <w:b/>
          <w:bCs/>
          <w:color w:val="000000"/>
        </w:rPr>
        <w:t>Knox County Grading Scale:</w:t>
      </w:r>
    </w:p>
    <w:p w:rsidR="008C2C10" w:rsidRPr="001A7C39" w:rsidRDefault="008C2C10" w:rsidP="008C2C10">
      <w:pPr>
        <w:pStyle w:val="NormalWeb"/>
        <w:spacing w:before="0" w:beforeAutospacing="0" w:after="0" w:afterAutospacing="0"/>
        <w:rPr>
          <w:rFonts w:ascii="Poor Richard" w:hAnsi="Poor Richard"/>
        </w:rPr>
      </w:pPr>
      <w:r w:rsidRPr="001A7C39">
        <w:rPr>
          <w:rFonts w:ascii="Poor Richard" w:hAnsi="Poor Richard"/>
          <w:color w:val="000000"/>
        </w:rPr>
        <w:t>All grades for this course are on a point system based on the adopted school grading scale.</w:t>
      </w:r>
    </w:p>
    <w:p w:rsidR="008C2C10" w:rsidRPr="001A7C39" w:rsidRDefault="008C2C10" w:rsidP="008C2C10">
      <w:pPr>
        <w:pStyle w:val="NormalWeb"/>
        <w:spacing w:before="0" w:beforeAutospacing="0" w:after="0" w:afterAutospacing="0"/>
        <w:ind w:firstLine="720"/>
        <w:rPr>
          <w:rFonts w:ascii="Poor Richard" w:hAnsi="Poor Richard"/>
        </w:rPr>
      </w:pPr>
      <w:r w:rsidRPr="001A7C39">
        <w:rPr>
          <w:rFonts w:ascii="Poor Richard" w:hAnsi="Poor Richard"/>
          <w:b/>
          <w:bCs/>
          <w:color w:val="000000"/>
        </w:rPr>
        <w:t>93-100=A</w:t>
      </w:r>
    </w:p>
    <w:p w:rsidR="008C2C10" w:rsidRPr="001A7C39" w:rsidRDefault="008C2C10" w:rsidP="008C2C10">
      <w:pPr>
        <w:pStyle w:val="NormalWeb"/>
        <w:spacing w:before="0" w:beforeAutospacing="0" w:after="0" w:afterAutospacing="0"/>
        <w:ind w:firstLine="720"/>
        <w:rPr>
          <w:rFonts w:ascii="Poor Richard" w:hAnsi="Poor Richard"/>
        </w:rPr>
      </w:pPr>
      <w:r w:rsidRPr="001A7C39">
        <w:rPr>
          <w:rFonts w:ascii="Poor Richard" w:hAnsi="Poor Richard"/>
          <w:b/>
          <w:bCs/>
          <w:color w:val="000000"/>
        </w:rPr>
        <w:t>85-92=B</w:t>
      </w:r>
    </w:p>
    <w:p w:rsidR="008C2C10" w:rsidRPr="001A7C39" w:rsidRDefault="008C2C10" w:rsidP="008C2C10">
      <w:pPr>
        <w:pStyle w:val="NormalWeb"/>
        <w:spacing w:before="0" w:beforeAutospacing="0" w:after="0" w:afterAutospacing="0"/>
        <w:ind w:firstLine="720"/>
        <w:rPr>
          <w:rFonts w:ascii="Poor Richard" w:hAnsi="Poor Richard"/>
        </w:rPr>
      </w:pPr>
      <w:r w:rsidRPr="001A7C39">
        <w:rPr>
          <w:rFonts w:ascii="Poor Richard" w:hAnsi="Poor Richard"/>
          <w:b/>
          <w:bCs/>
          <w:color w:val="000000"/>
        </w:rPr>
        <w:t>75-84=C</w:t>
      </w:r>
    </w:p>
    <w:p w:rsidR="008C2C10" w:rsidRPr="001A7C39" w:rsidRDefault="008C2C10" w:rsidP="008C2C10">
      <w:pPr>
        <w:pStyle w:val="NormalWeb"/>
        <w:spacing w:before="0" w:beforeAutospacing="0" w:after="0" w:afterAutospacing="0"/>
        <w:ind w:firstLine="720"/>
        <w:rPr>
          <w:rFonts w:ascii="Poor Richard" w:hAnsi="Poor Richard"/>
        </w:rPr>
      </w:pPr>
      <w:r w:rsidRPr="001A7C39">
        <w:rPr>
          <w:rFonts w:ascii="Poor Richard" w:hAnsi="Poor Richard"/>
          <w:b/>
          <w:bCs/>
          <w:color w:val="000000"/>
        </w:rPr>
        <w:t>70-74=D</w:t>
      </w:r>
    </w:p>
    <w:p w:rsidR="008C2C10" w:rsidRPr="001A7C39" w:rsidRDefault="008C2C10" w:rsidP="001A7C39">
      <w:pPr>
        <w:pStyle w:val="NormalWeb"/>
        <w:spacing w:before="0" w:beforeAutospacing="0" w:after="0" w:afterAutospacing="0"/>
        <w:ind w:firstLine="720"/>
        <w:rPr>
          <w:rFonts w:ascii="Poor Richard" w:hAnsi="Poor Richard"/>
          <w:b/>
          <w:bCs/>
          <w:color w:val="000000"/>
        </w:rPr>
      </w:pPr>
      <w:r w:rsidRPr="001A7C39">
        <w:rPr>
          <w:rFonts w:ascii="Poor Richard" w:hAnsi="Poor Richard"/>
          <w:b/>
          <w:bCs/>
          <w:color w:val="000000"/>
        </w:rPr>
        <w:t>0-69=F</w:t>
      </w:r>
    </w:p>
    <w:p w:rsidR="001A7C39" w:rsidRPr="001A7C39" w:rsidRDefault="001A7C39" w:rsidP="001A7C39">
      <w:pPr>
        <w:pStyle w:val="NormalWeb"/>
        <w:spacing w:before="0" w:beforeAutospacing="0" w:after="0" w:afterAutospacing="0"/>
        <w:ind w:firstLine="720"/>
        <w:rPr>
          <w:rFonts w:ascii="Poor Richard" w:hAnsi="Poor Richard"/>
        </w:rPr>
      </w:pPr>
    </w:p>
    <w:p w:rsidR="008C2C10" w:rsidRPr="001A7C39" w:rsidRDefault="008C2C10" w:rsidP="008C2C10">
      <w:pPr>
        <w:pStyle w:val="NormalWeb"/>
        <w:spacing w:before="0" w:beforeAutospacing="0" w:after="0" w:afterAutospacing="0"/>
        <w:rPr>
          <w:rFonts w:ascii="Poor Richard" w:hAnsi="Poor Richard"/>
        </w:rPr>
      </w:pPr>
      <w:r w:rsidRPr="001A7C39">
        <w:rPr>
          <w:rFonts w:ascii="Poor Richard" w:hAnsi="Poor Richard"/>
          <w:color w:val="000000"/>
        </w:rPr>
        <w:t>Points will be given for the following types of class assignments:</w:t>
      </w:r>
    </w:p>
    <w:p w:rsidR="008C2C10" w:rsidRPr="001A7C39" w:rsidRDefault="008C2C10" w:rsidP="008C2C10">
      <w:pPr>
        <w:pStyle w:val="NormalWeb"/>
        <w:numPr>
          <w:ilvl w:val="0"/>
          <w:numId w:val="1"/>
        </w:numPr>
        <w:spacing w:before="0" w:beforeAutospacing="0" w:after="0" w:afterAutospacing="0"/>
        <w:ind w:left="1080"/>
        <w:textAlignment w:val="baseline"/>
        <w:rPr>
          <w:rFonts w:ascii="Poor Richard" w:hAnsi="Poor Richard"/>
          <w:color w:val="000000"/>
        </w:rPr>
      </w:pPr>
      <w:r w:rsidRPr="001A7C39">
        <w:rPr>
          <w:rFonts w:ascii="Poor Richard" w:hAnsi="Poor Richard"/>
          <w:color w:val="000000"/>
        </w:rPr>
        <w:t xml:space="preserve">class work </w:t>
      </w:r>
    </w:p>
    <w:p w:rsidR="008C2C10" w:rsidRPr="001A7C39" w:rsidRDefault="008C2C10" w:rsidP="008C2C10">
      <w:pPr>
        <w:pStyle w:val="NormalWeb"/>
        <w:numPr>
          <w:ilvl w:val="0"/>
          <w:numId w:val="1"/>
        </w:numPr>
        <w:spacing w:before="0" w:beforeAutospacing="0" w:after="0" w:afterAutospacing="0"/>
        <w:ind w:left="1080"/>
        <w:textAlignment w:val="baseline"/>
        <w:rPr>
          <w:rFonts w:ascii="Poor Richard" w:hAnsi="Poor Richard"/>
          <w:color w:val="000000"/>
        </w:rPr>
      </w:pPr>
      <w:r w:rsidRPr="001A7C39">
        <w:rPr>
          <w:rFonts w:ascii="Poor Richard" w:hAnsi="Poor Richard"/>
          <w:color w:val="000000"/>
        </w:rPr>
        <w:t>projects/quizzes/tests</w:t>
      </w:r>
    </w:p>
    <w:p w:rsidR="008C2C10" w:rsidRPr="001A7C39" w:rsidRDefault="008C2C10" w:rsidP="008C2C10">
      <w:pPr>
        <w:pStyle w:val="NormalWeb"/>
        <w:numPr>
          <w:ilvl w:val="0"/>
          <w:numId w:val="1"/>
        </w:numPr>
        <w:spacing w:before="0" w:beforeAutospacing="0" w:after="0" w:afterAutospacing="0"/>
        <w:ind w:left="1080"/>
        <w:textAlignment w:val="baseline"/>
        <w:rPr>
          <w:rFonts w:ascii="Poor Richard" w:hAnsi="Poor Richard"/>
          <w:color w:val="000000"/>
        </w:rPr>
      </w:pPr>
      <w:r w:rsidRPr="001A7C39">
        <w:rPr>
          <w:rFonts w:ascii="Poor Richard" w:hAnsi="Poor Richard"/>
          <w:color w:val="000000"/>
        </w:rPr>
        <w:t>homework/essays</w:t>
      </w:r>
    </w:p>
    <w:p w:rsidR="008C2C10" w:rsidRPr="001A7C39" w:rsidRDefault="008C2C10" w:rsidP="008C2C10">
      <w:pPr>
        <w:pStyle w:val="NormalWeb"/>
        <w:numPr>
          <w:ilvl w:val="0"/>
          <w:numId w:val="1"/>
        </w:numPr>
        <w:spacing w:before="0" w:beforeAutospacing="0" w:after="0" w:afterAutospacing="0"/>
        <w:ind w:left="1080"/>
        <w:textAlignment w:val="baseline"/>
        <w:rPr>
          <w:rFonts w:ascii="Poor Richard" w:hAnsi="Poor Richard"/>
          <w:color w:val="000000"/>
        </w:rPr>
      </w:pPr>
      <w:r w:rsidRPr="001A7C39">
        <w:rPr>
          <w:rFonts w:ascii="Poor Richard" w:hAnsi="Poor Richard"/>
          <w:color w:val="000000"/>
        </w:rPr>
        <w:t>participation during class discussions (sleeping, inappropriate behavior, and doing work for other classes does not count)</w:t>
      </w:r>
    </w:p>
    <w:p w:rsidR="008C2C10" w:rsidRPr="001A7C39" w:rsidRDefault="008C2C10" w:rsidP="008C2C10">
      <w:pPr>
        <w:pStyle w:val="NormalWeb"/>
        <w:numPr>
          <w:ilvl w:val="0"/>
          <w:numId w:val="1"/>
        </w:numPr>
        <w:spacing w:before="0" w:beforeAutospacing="0" w:after="0" w:afterAutospacing="0"/>
        <w:ind w:left="1080"/>
        <w:textAlignment w:val="baseline"/>
        <w:rPr>
          <w:rFonts w:ascii="Poor Richard" w:hAnsi="Poor Richard"/>
          <w:color w:val="000000"/>
        </w:rPr>
      </w:pPr>
      <w:r w:rsidRPr="001A7C39">
        <w:rPr>
          <w:rFonts w:ascii="Poor Richard" w:hAnsi="Poor Richard"/>
          <w:color w:val="000000"/>
        </w:rPr>
        <w:t>15% of grade comes from End of Course exam</w:t>
      </w:r>
    </w:p>
    <w:p w:rsidR="004134D2" w:rsidRDefault="00566833" w:rsidP="004134D2">
      <w:pPr>
        <w:pStyle w:val="NormalWeb"/>
        <w:spacing w:before="0" w:beforeAutospacing="0" w:after="0" w:afterAutospacing="0"/>
        <w:rPr>
          <w:b/>
          <w:bCs/>
          <w:color w:val="000000"/>
          <w:sz w:val="22"/>
          <w:szCs w:val="22"/>
        </w:rPr>
      </w:pPr>
      <w:r w:rsidRPr="001A7C39">
        <w:rPr>
          <w:rFonts w:ascii="Poor Richard" w:hAnsi="Poor Richard"/>
        </w:rPr>
        <w:br/>
        <w:t>Possible Novel Choices</w:t>
      </w:r>
      <w:proofErr w:type="gramStart"/>
      <w:r w:rsidRPr="001A7C39">
        <w:rPr>
          <w:rFonts w:ascii="Poor Richard" w:hAnsi="Poor Richard"/>
        </w:rPr>
        <w:t>:</w:t>
      </w:r>
      <w:proofErr w:type="gramEnd"/>
      <w:r w:rsidRPr="001A7C39">
        <w:rPr>
          <w:rFonts w:ascii="Poor Richard" w:hAnsi="Poor Richard"/>
        </w:rPr>
        <w:br/>
      </w:r>
      <w:r w:rsidRPr="001A7C39">
        <w:rPr>
          <w:rFonts w:ascii="Poor Richard" w:hAnsi="Poor Richard"/>
          <w:i/>
        </w:rPr>
        <w:t>The Great Gatsby</w:t>
      </w:r>
      <w:r w:rsidRPr="001A7C39">
        <w:rPr>
          <w:rFonts w:ascii="Poor Richard" w:hAnsi="Poor Richard"/>
        </w:rPr>
        <w:t xml:space="preserve"> F. Scott Fitzgerald</w:t>
      </w:r>
      <w:r w:rsidRPr="001A7C39">
        <w:rPr>
          <w:rFonts w:ascii="Poor Richard" w:hAnsi="Poor Richard"/>
        </w:rPr>
        <w:br/>
      </w:r>
      <w:r w:rsidRPr="001A7C39">
        <w:rPr>
          <w:rFonts w:ascii="Poor Richard" w:hAnsi="Poor Richard"/>
          <w:i/>
        </w:rPr>
        <w:t>The Crucible</w:t>
      </w:r>
      <w:r w:rsidRPr="001A7C39">
        <w:rPr>
          <w:rFonts w:ascii="Poor Richard" w:hAnsi="Poor Richard"/>
        </w:rPr>
        <w:t xml:space="preserve"> Arthur Miller (play)</w:t>
      </w:r>
      <w:r w:rsidRPr="001A7C39">
        <w:rPr>
          <w:rFonts w:ascii="Poor Richard" w:hAnsi="Poor Richard"/>
        </w:rPr>
        <w:br/>
      </w:r>
      <w:r w:rsidRPr="001A7C39">
        <w:rPr>
          <w:rFonts w:ascii="Poor Richard" w:hAnsi="Poor Richard"/>
        </w:rPr>
        <w:br/>
        <w:t>Possible videos to be shown:</w:t>
      </w:r>
      <w:r w:rsidRPr="001A7C39">
        <w:rPr>
          <w:rFonts w:ascii="Poor Richard" w:hAnsi="Poor Richard"/>
        </w:rPr>
        <w:br/>
      </w:r>
      <w:r w:rsidRPr="001A7C39">
        <w:rPr>
          <w:rFonts w:ascii="Poor Richard" w:hAnsi="Poor Richard"/>
        </w:rPr>
        <w:lastRenderedPageBreak/>
        <w:t>The Crucible PG-13</w:t>
      </w:r>
      <w:r w:rsidRPr="001A7C39">
        <w:rPr>
          <w:rFonts w:ascii="Poor Richard" w:hAnsi="Poor Richard"/>
        </w:rPr>
        <w:br/>
        <w:t>An Occurrence at Owl Creek Bridge- Not rated</w:t>
      </w:r>
      <w:r w:rsidRPr="001A7C39">
        <w:rPr>
          <w:rFonts w:ascii="Poor Richard" w:hAnsi="Poor Richard"/>
        </w:rPr>
        <w:br/>
        <w:t>A&amp;E Salem Witch Trials</w:t>
      </w:r>
      <w:r w:rsidRPr="001A7C39">
        <w:rPr>
          <w:rFonts w:ascii="Poor Richard" w:hAnsi="Poor Richard"/>
        </w:rPr>
        <w:br/>
        <w:t>A&amp;E Edgar Allan Poe</w:t>
      </w:r>
      <w:r w:rsidRPr="001A7C39">
        <w:rPr>
          <w:rFonts w:ascii="Poor Richard" w:hAnsi="Poor Richard"/>
        </w:rPr>
        <w:br/>
        <w:t>A&amp;E F. Scott Fitzgerald</w:t>
      </w:r>
      <w:r w:rsidRPr="001A7C39">
        <w:rPr>
          <w:rFonts w:ascii="Poor Richard" w:hAnsi="Poor Richard"/>
        </w:rPr>
        <w:br/>
        <w:t>The Great Gatsby PG</w:t>
      </w:r>
      <w:r w:rsidRPr="001A7C39">
        <w:rPr>
          <w:rFonts w:ascii="Poor Richard" w:hAnsi="Poor Richard"/>
        </w:rPr>
        <w:br/>
        <w:t xml:space="preserve">Additional historical and biographical videos </w:t>
      </w:r>
      <w:r w:rsidR="008C2C10" w:rsidRPr="001A7C39">
        <w:rPr>
          <w:rFonts w:ascii="Poor Richard" w:hAnsi="Poor Richard"/>
        </w:rPr>
        <w:t xml:space="preserve">could </w:t>
      </w:r>
      <w:r w:rsidRPr="001A7C39">
        <w:rPr>
          <w:rFonts w:ascii="Poor Richard" w:hAnsi="Poor Richard"/>
        </w:rPr>
        <w:t>also be shown.</w:t>
      </w:r>
      <w:r w:rsidRPr="001A7C39">
        <w:rPr>
          <w:rFonts w:ascii="Poor Richard" w:hAnsi="Poor Richard"/>
        </w:rPr>
        <w:br/>
      </w:r>
      <w:r w:rsidRPr="004134D2">
        <w:rPr>
          <w:rFonts w:ascii="Poor Richard" w:hAnsi="Poor Richard"/>
          <w:b/>
        </w:rPr>
        <w:br/>
        <w:t>Alternative Materials:</w:t>
      </w:r>
      <w:r w:rsidRPr="001A7C39">
        <w:rPr>
          <w:rFonts w:ascii="Poor Richard" w:hAnsi="Poor Richard"/>
        </w:rPr>
        <w:t xml:space="preserve"> If a student o</w:t>
      </w:r>
      <w:r w:rsidR="008C2C10" w:rsidRPr="001A7C39">
        <w:rPr>
          <w:rFonts w:ascii="Poor Richard" w:hAnsi="Poor Richard"/>
        </w:rPr>
        <w:t xml:space="preserve">r parent deems any of the above </w:t>
      </w:r>
      <w:r w:rsidRPr="001A7C39">
        <w:rPr>
          <w:rFonts w:ascii="Poor Richard" w:hAnsi="Poor Richard"/>
        </w:rPr>
        <w:t>materials objectionable, then optiona</w:t>
      </w:r>
      <w:r w:rsidR="008C2C10" w:rsidRPr="001A7C39">
        <w:rPr>
          <w:rFonts w:ascii="Poor Richard" w:hAnsi="Poor Richard"/>
        </w:rPr>
        <w:t xml:space="preserve">l materials will be provided. A </w:t>
      </w:r>
      <w:r w:rsidRPr="001A7C39">
        <w:rPr>
          <w:rFonts w:ascii="Poor Richard" w:hAnsi="Poor Richard"/>
        </w:rPr>
        <w:t>written request from the parent or guardian will be required.</w:t>
      </w:r>
      <w:r w:rsidRPr="001A7C39">
        <w:rPr>
          <w:rFonts w:ascii="Poor Richard" w:hAnsi="Poor Richard"/>
        </w:rPr>
        <w:br/>
      </w:r>
      <w:r w:rsidRPr="001A7C39">
        <w:rPr>
          <w:rFonts w:ascii="Poor Richard" w:hAnsi="Poor Richard"/>
        </w:rPr>
        <w:br/>
      </w:r>
      <w:r w:rsidRPr="004134D2">
        <w:rPr>
          <w:rFonts w:ascii="Poor Richard" w:hAnsi="Poor Richard"/>
          <w:b/>
        </w:rPr>
        <w:t>Materials:</w:t>
      </w:r>
      <w:r w:rsidRPr="001A7C39">
        <w:rPr>
          <w:rFonts w:ascii="Poor Richard" w:hAnsi="Poor Richard"/>
        </w:rPr>
        <w:t xml:space="preserve"> Each day the student must bring appropriate materials to c</w:t>
      </w:r>
      <w:r w:rsidR="008C2C10" w:rsidRPr="001A7C39">
        <w:rPr>
          <w:rFonts w:ascii="Poor Richard" w:hAnsi="Poor Richard"/>
        </w:rPr>
        <w:t xml:space="preserve">lass: </w:t>
      </w:r>
      <w:r w:rsidRPr="001A7C39">
        <w:rPr>
          <w:rFonts w:ascii="Poor Richard" w:hAnsi="Poor Richard"/>
        </w:rPr>
        <w:t>Blue or black ink pen or pencil, textbook,</w:t>
      </w:r>
      <w:r w:rsidR="008C2C10" w:rsidRPr="001A7C39">
        <w:rPr>
          <w:rFonts w:ascii="Poor Richard" w:hAnsi="Poor Richard"/>
        </w:rPr>
        <w:t xml:space="preserve"> and a three-ringed binder with loose leaf </w:t>
      </w:r>
      <w:r w:rsidRPr="001A7C39">
        <w:rPr>
          <w:rFonts w:ascii="Poor Richard" w:hAnsi="Poor Richard"/>
        </w:rPr>
        <w:t>paper.</w:t>
      </w:r>
      <w:r w:rsidRPr="001A7C39">
        <w:rPr>
          <w:rFonts w:ascii="Poor Richard" w:hAnsi="Poor Richard"/>
        </w:rPr>
        <w:br/>
      </w:r>
      <w:r w:rsidRPr="001A7C39">
        <w:rPr>
          <w:rFonts w:ascii="Poor Richard" w:hAnsi="Poor Richard"/>
        </w:rPr>
        <w:br/>
      </w:r>
      <w:r w:rsidRPr="001A7C39">
        <w:rPr>
          <w:rFonts w:ascii="Poor Richard" w:hAnsi="Poor Richard"/>
          <w:b/>
        </w:rPr>
        <w:t>Success</w:t>
      </w:r>
      <w:proofErr w:type="gramStart"/>
      <w:r w:rsidRPr="001A7C39">
        <w:rPr>
          <w:rFonts w:ascii="Poor Richard" w:hAnsi="Poor Richard"/>
          <w:b/>
        </w:rPr>
        <w:t>:</w:t>
      </w:r>
      <w:proofErr w:type="gramEnd"/>
      <w:r w:rsidRPr="001A7C39">
        <w:rPr>
          <w:rFonts w:ascii="Poor Richard" w:hAnsi="Poor Richard"/>
          <w:b/>
        </w:rPr>
        <w:br/>
      </w:r>
      <w:r w:rsidRPr="001A7C39">
        <w:rPr>
          <w:rFonts w:ascii="Poor Richard" w:hAnsi="Poor Richard"/>
        </w:rPr>
        <w:t>In order to earn credit in the class, a</w:t>
      </w:r>
      <w:r w:rsidR="008C2C10" w:rsidRPr="001A7C39">
        <w:rPr>
          <w:rFonts w:ascii="Poor Richard" w:hAnsi="Poor Richard"/>
        </w:rPr>
        <w:t xml:space="preserve"> student will earn a cumulative </w:t>
      </w:r>
      <w:r w:rsidRPr="001A7C39">
        <w:rPr>
          <w:rFonts w:ascii="Poor Richard" w:hAnsi="Poor Richard"/>
        </w:rPr>
        <w:t>average of 70% or better.  Excellent atten</w:t>
      </w:r>
      <w:r w:rsidR="008C2C10" w:rsidRPr="001A7C39">
        <w:rPr>
          <w:rFonts w:ascii="Poor Richard" w:hAnsi="Poor Richard"/>
        </w:rPr>
        <w:t xml:space="preserve">dance is expected in order stay </w:t>
      </w:r>
      <w:r w:rsidRPr="001A7C39">
        <w:rPr>
          <w:rFonts w:ascii="Poor Richard" w:hAnsi="Poor Richard"/>
        </w:rPr>
        <w:t>current with a</w:t>
      </w:r>
      <w:r w:rsidR="001A7C39" w:rsidRPr="001A7C39">
        <w:rPr>
          <w:rFonts w:ascii="Poor Richard" w:hAnsi="Poor Richard"/>
        </w:rPr>
        <w:t>ssignments.</w:t>
      </w:r>
      <w:r w:rsidRPr="001A7C39">
        <w:rPr>
          <w:rFonts w:ascii="Poor Richard" w:hAnsi="Poor Richard"/>
        </w:rPr>
        <w:br/>
      </w:r>
      <w:r w:rsidRPr="001A7C39">
        <w:rPr>
          <w:rFonts w:ascii="Poor Richard" w:hAnsi="Poor Richard"/>
        </w:rPr>
        <w:br/>
      </w:r>
      <w:r w:rsidRPr="001A7C39">
        <w:rPr>
          <w:rFonts w:ascii="Poor Richard" w:hAnsi="Poor Richard"/>
          <w:b/>
        </w:rPr>
        <w:t>Grading policies:</w:t>
      </w:r>
      <w:r w:rsidRPr="001A7C39">
        <w:rPr>
          <w:rFonts w:ascii="Poor Richard" w:hAnsi="Poor Richard"/>
          <w:b/>
        </w:rPr>
        <w:br/>
      </w:r>
      <w:r w:rsidR="008C2C10" w:rsidRPr="001A7C39">
        <w:rPr>
          <w:rFonts w:ascii="Poor Richard" w:hAnsi="Poor Richard"/>
        </w:rPr>
        <w:t>*</w:t>
      </w:r>
      <w:r w:rsidRPr="001A7C39">
        <w:rPr>
          <w:rFonts w:ascii="Poor Richard" w:hAnsi="Poor Richard"/>
        </w:rPr>
        <w:t>       Daily works, essays, quizzes, tests, pro</w:t>
      </w:r>
      <w:r w:rsidR="008C2C10" w:rsidRPr="001A7C39">
        <w:rPr>
          <w:rFonts w:ascii="Poor Richard" w:hAnsi="Poor Richard"/>
        </w:rPr>
        <w:t xml:space="preserve">jects, presentations, homework, </w:t>
      </w:r>
      <w:r w:rsidRPr="001A7C39">
        <w:rPr>
          <w:rFonts w:ascii="Poor Richard" w:hAnsi="Poor Richard"/>
        </w:rPr>
        <w:t xml:space="preserve">outside reading assignments, and the final exam determine grades. </w:t>
      </w:r>
      <w:r w:rsidR="008C2C10" w:rsidRPr="001A7C39">
        <w:rPr>
          <w:rFonts w:ascii="Poor Richard" w:hAnsi="Poor Richard"/>
        </w:rPr>
        <w:t xml:space="preserve">The final exam </w:t>
      </w:r>
      <w:r w:rsidRPr="001A7C39">
        <w:rPr>
          <w:rFonts w:ascii="Poor Richard" w:hAnsi="Poor Richard"/>
        </w:rPr>
        <w:t>will be worth fifteen percent of the</w:t>
      </w:r>
      <w:r w:rsidRPr="001A7C39">
        <w:rPr>
          <w:rFonts w:ascii="Poor Richard" w:hAnsi="Poor Richard"/>
        </w:rPr>
        <w:br/>
        <w:t>student’s final grade.</w:t>
      </w:r>
      <w:r w:rsidRPr="001A7C39">
        <w:rPr>
          <w:rFonts w:ascii="Poor Richard" w:hAnsi="Poor Richard"/>
        </w:rPr>
        <w:br/>
      </w:r>
      <w:r w:rsidR="008C2C10" w:rsidRPr="001A7C39">
        <w:rPr>
          <w:rFonts w:ascii="Poor Richard" w:hAnsi="Poor Richard"/>
        </w:rPr>
        <w:t>*</w:t>
      </w:r>
      <w:r w:rsidRPr="001A7C39">
        <w:rPr>
          <w:rFonts w:ascii="Poor Richard" w:hAnsi="Poor Richard"/>
        </w:rPr>
        <w:t>       If a student is found cheating or plagi</w:t>
      </w:r>
      <w:r w:rsidR="008C2C10" w:rsidRPr="001A7C39">
        <w:rPr>
          <w:rFonts w:ascii="Poor Richard" w:hAnsi="Poor Richard"/>
        </w:rPr>
        <w:t xml:space="preserve">arizing, he or she will receive </w:t>
      </w:r>
      <w:r w:rsidRPr="001A7C39">
        <w:rPr>
          <w:rFonts w:ascii="Poor Richard" w:hAnsi="Poor Richard"/>
        </w:rPr>
        <w:t>no credit for the assignment; parents will also be notified.</w:t>
      </w:r>
      <w:r w:rsidRPr="001A7C39">
        <w:rPr>
          <w:rFonts w:ascii="Poor Richard" w:hAnsi="Poor Richard"/>
        </w:rPr>
        <w:br/>
      </w:r>
      <w:r w:rsidR="008C2C10" w:rsidRPr="001A7C39">
        <w:rPr>
          <w:rFonts w:ascii="Poor Richard" w:hAnsi="Poor Richard"/>
        </w:rPr>
        <w:t>*</w:t>
      </w:r>
      <w:r w:rsidRPr="001A7C39">
        <w:rPr>
          <w:rFonts w:ascii="Poor Richard" w:hAnsi="Poor Richard"/>
        </w:rPr>
        <w:t>       Late homework is not accepted.  La</w:t>
      </w:r>
      <w:r w:rsidR="008C2C10" w:rsidRPr="001A7C39">
        <w:rPr>
          <w:rFonts w:ascii="Poor Richard" w:hAnsi="Poor Richard"/>
        </w:rPr>
        <w:t xml:space="preserve">te major assignments—anything </w:t>
      </w:r>
      <w:r w:rsidRPr="001A7C39">
        <w:rPr>
          <w:rFonts w:ascii="Poor Richard" w:hAnsi="Poor Richard"/>
        </w:rPr>
        <w:t>worth100 points or more, will receive a</w:t>
      </w:r>
      <w:r w:rsidR="008C2C10" w:rsidRPr="001A7C39">
        <w:rPr>
          <w:rFonts w:ascii="Poor Richard" w:hAnsi="Poor Richard"/>
        </w:rPr>
        <w:t xml:space="preserve"> ten percent deduction for each </w:t>
      </w:r>
      <w:r w:rsidRPr="001A7C39">
        <w:rPr>
          <w:rFonts w:ascii="Poor Richard" w:hAnsi="Poor Richard"/>
        </w:rPr>
        <w:t>consecutive day late (not counting weekends).</w:t>
      </w:r>
      <w:r w:rsidRPr="001A7C39">
        <w:rPr>
          <w:rFonts w:ascii="Poor Richard" w:hAnsi="Poor Richard"/>
        </w:rPr>
        <w:br/>
      </w:r>
      <w:r w:rsidRPr="001A7C39">
        <w:rPr>
          <w:rFonts w:ascii="Poor Richard" w:hAnsi="Poor Richard"/>
        </w:rPr>
        <w:br/>
      </w:r>
      <w:r w:rsidRPr="001A7C39">
        <w:rPr>
          <w:rFonts w:ascii="Poor Richard" w:hAnsi="Poor Richard"/>
          <w:b/>
        </w:rPr>
        <w:t>Make-up work</w:t>
      </w:r>
      <w:proofErr w:type="gramStart"/>
      <w:r w:rsidRPr="001A7C39">
        <w:rPr>
          <w:rFonts w:ascii="Poor Richard" w:hAnsi="Poor Richard"/>
          <w:b/>
        </w:rPr>
        <w:t>:</w:t>
      </w:r>
      <w:proofErr w:type="gramEnd"/>
      <w:r w:rsidRPr="001A7C39">
        <w:rPr>
          <w:rFonts w:ascii="Poor Richard" w:hAnsi="Poor Richard"/>
          <w:b/>
        </w:rPr>
        <w:br/>
      </w:r>
      <w:r w:rsidRPr="001A7C39">
        <w:rPr>
          <w:rFonts w:ascii="Poor Richard" w:hAnsi="Poor Richard"/>
        </w:rPr>
        <w:t>It is the student’s responsibility t</w:t>
      </w:r>
      <w:r w:rsidR="008C2C10" w:rsidRPr="001A7C39">
        <w:rPr>
          <w:rFonts w:ascii="Poor Richard" w:hAnsi="Poor Richard"/>
        </w:rPr>
        <w:t xml:space="preserve">o ask for make-up work from the </w:t>
      </w:r>
      <w:r w:rsidRPr="001A7C39">
        <w:rPr>
          <w:rFonts w:ascii="Poor Richard" w:hAnsi="Poor Richard"/>
        </w:rPr>
        <w:t>teacher before or after class. Missed tes</w:t>
      </w:r>
      <w:r w:rsidR="008C2C10" w:rsidRPr="001A7C39">
        <w:rPr>
          <w:rFonts w:ascii="Poor Richard" w:hAnsi="Poor Richard"/>
        </w:rPr>
        <w:t xml:space="preserve">ts or quizzes must be completed </w:t>
      </w:r>
      <w:r w:rsidRPr="001A7C39">
        <w:rPr>
          <w:rFonts w:ascii="Poor Richard" w:hAnsi="Poor Richard"/>
        </w:rPr>
        <w:t>before or after school with an appointmen</w:t>
      </w:r>
      <w:r w:rsidR="008C2C10" w:rsidRPr="001A7C39">
        <w:rPr>
          <w:rFonts w:ascii="Poor Richard" w:hAnsi="Poor Richard"/>
        </w:rPr>
        <w:t xml:space="preserve">t with the teacher within three </w:t>
      </w:r>
      <w:r w:rsidRPr="001A7C39">
        <w:rPr>
          <w:rFonts w:ascii="Poor Richard" w:hAnsi="Poor Richard"/>
        </w:rPr>
        <w:t>days of the absence.</w:t>
      </w:r>
      <w:r w:rsidRPr="001A7C39">
        <w:rPr>
          <w:rFonts w:ascii="Poor Richard" w:hAnsi="Poor Richard"/>
        </w:rPr>
        <w:br/>
      </w:r>
    </w:p>
    <w:p w:rsidR="004134D2" w:rsidRPr="004134D2" w:rsidRDefault="004134D2" w:rsidP="004134D2">
      <w:pPr>
        <w:pStyle w:val="NormalWeb"/>
        <w:spacing w:before="0" w:beforeAutospacing="0" w:after="0" w:afterAutospacing="0"/>
        <w:rPr>
          <w:rFonts w:ascii="Poor Richard" w:hAnsi="Poor Richard"/>
        </w:rPr>
      </w:pPr>
      <w:r w:rsidRPr="004134D2">
        <w:rPr>
          <w:rFonts w:ascii="Poor Richard" w:hAnsi="Poor Richard"/>
          <w:b/>
          <w:bCs/>
          <w:color w:val="000000"/>
        </w:rPr>
        <w:t>RELIGIOUS CONTENT WARNING:</w:t>
      </w:r>
    </w:p>
    <w:p w:rsidR="004134D2" w:rsidRPr="004134D2" w:rsidRDefault="004134D2" w:rsidP="004134D2">
      <w:pPr>
        <w:spacing w:after="0" w:line="240" w:lineRule="auto"/>
        <w:rPr>
          <w:rFonts w:ascii="Poor Richard" w:eastAsia="Times New Roman" w:hAnsi="Poor Richard" w:cs="Times New Roman"/>
          <w:sz w:val="24"/>
          <w:szCs w:val="24"/>
        </w:rPr>
      </w:pPr>
      <w:r w:rsidRPr="004134D2">
        <w:rPr>
          <w:rFonts w:ascii="Poor Richard" w:eastAsia="Times New Roman" w:hAnsi="Poor Richard" w:cs="Times New Roman"/>
          <w:color w:val="000000"/>
          <w:sz w:val="24"/>
          <w:szCs w:val="24"/>
        </w:rPr>
        <w:t xml:space="preserve">We will be discussing some religious content in the context of The Great Awakening and early American Documents.  In addition, we will have to discuss religion as an allusion in various speeches and texts.  </w:t>
      </w:r>
    </w:p>
    <w:p w:rsidR="004134D2" w:rsidRPr="004134D2" w:rsidRDefault="004134D2" w:rsidP="004134D2">
      <w:pPr>
        <w:spacing w:after="0" w:line="240" w:lineRule="auto"/>
        <w:rPr>
          <w:rFonts w:ascii="Poor Richard" w:eastAsia="Times New Roman" w:hAnsi="Poor Richard" w:cs="Times New Roman"/>
          <w:sz w:val="24"/>
          <w:szCs w:val="24"/>
        </w:rPr>
      </w:pPr>
    </w:p>
    <w:p w:rsidR="004134D2" w:rsidRPr="004134D2" w:rsidRDefault="004134D2" w:rsidP="004134D2">
      <w:pPr>
        <w:spacing w:after="0" w:line="240" w:lineRule="auto"/>
        <w:rPr>
          <w:rFonts w:ascii="Poor Richard" w:eastAsia="Times New Roman" w:hAnsi="Poor Richard" w:cs="Times New Roman"/>
          <w:sz w:val="24"/>
          <w:szCs w:val="24"/>
        </w:rPr>
      </w:pPr>
      <w:r w:rsidRPr="004134D2">
        <w:rPr>
          <w:rFonts w:ascii="Poor Richard" w:eastAsia="Times New Roman" w:hAnsi="Poor Richard" w:cs="Times New Roman"/>
          <w:color w:val="000000"/>
          <w:sz w:val="24"/>
          <w:szCs w:val="24"/>
        </w:rPr>
        <w:t>Each student will ultimately be responsible for four expectations while in this class:</w:t>
      </w:r>
    </w:p>
    <w:p w:rsidR="004134D2" w:rsidRPr="004134D2" w:rsidRDefault="004134D2" w:rsidP="004134D2">
      <w:pPr>
        <w:numPr>
          <w:ilvl w:val="0"/>
          <w:numId w:val="2"/>
        </w:numPr>
        <w:spacing w:after="0" w:line="240" w:lineRule="auto"/>
        <w:ind w:left="1080"/>
        <w:textAlignment w:val="baseline"/>
        <w:rPr>
          <w:rFonts w:ascii="Poor Richard" w:eastAsia="Times New Roman" w:hAnsi="Poor Richard" w:cs="Times New Roman"/>
          <w:color w:val="000000"/>
          <w:sz w:val="24"/>
          <w:szCs w:val="24"/>
        </w:rPr>
      </w:pPr>
      <w:r w:rsidRPr="004134D2">
        <w:rPr>
          <w:rFonts w:ascii="Poor Richard" w:eastAsia="Times New Roman" w:hAnsi="Poor Richard" w:cs="Times New Roman"/>
          <w:b/>
          <w:bCs/>
          <w:color w:val="000000"/>
          <w:sz w:val="24"/>
          <w:szCs w:val="24"/>
        </w:rPr>
        <w:t>Be on time</w:t>
      </w:r>
      <w:r w:rsidRPr="004134D2">
        <w:rPr>
          <w:rFonts w:ascii="Poor Richard" w:eastAsia="Times New Roman" w:hAnsi="Poor Richard" w:cs="Times New Roman"/>
          <w:color w:val="000000"/>
          <w:sz w:val="24"/>
          <w:szCs w:val="24"/>
        </w:rPr>
        <w:t>-if not, see tardy policy</w:t>
      </w:r>
    </w:p>
    <w:p w:rsidR="004134D2" w:rsidRPr="004134D2" w:rsidRDefault="004134D2" w:rsidP="004134D2">
      <w:pPr>
        <w:numPr>
          <w:ilvl w:val="0"/>
          <w:numId w:val="2"/>
        </w:numPr>
        <w:spacing w:after="0" w:line="240" w:lineRule="auto"/>
        <w:ind w:left="1080"/>
        <w:textAlignment w:val="baseline"/>
        <w:rPr>
          <w:rFonts w:ascii="Poor Richard" w:eastAsia="Times New Roman" w:hAnsi="Poor Richard" w:cs="Times New Roman"/>
          <w:color w:val="000000"/>
          <w:sz w:val="24"/>
          <w:szCs w:val="24"/>
        </w:rPr>
      </w:pPr>
      <w:r w:rsidRPr="004134D2">
        <w:rPr>
          <w:rFonts w:ascii="Poor Richard" w:eastAsia="Times New Roman" w:hAnsi="Poor Richard" w:cs="Times New Roman"/>
          <w:b/>
          <w:bCs/>
          <w:color w:val="000000"/>
          <w:sz w:val="24"/>
          <w:szCs w:val="24"/>
        </w:rPr>
        <w:t>Be prepared</w:t>
      </w:r>
      <w:r w:rsidRPr="004134D2">
        <w:rPr>
          <w:rFonts w:ascii="Poor Richard" w:eastAsia="Times New Roman" w:hAnsi="Poor Richard" w:cs="Times New Roman"/>
          <w:color w:val="000000"/>
          <w:sz w:val="24"/>
          <w:szCs w:val="24"/>
        </w:rPr>
        <w:t>-with all necessary supplies and class work</w:t>
      </w:r>
    </w:p>
    <w:p w:rsidR="004134D2" w:rsidRPr="004134D2" w:rsidRDefault="004134D2" w:rsidP="004134D2">
      <w:pPr>
        <w:numPr>
          <w:ilvl w:val="0"/>
          <w:numId w:val="2"/>
        </w:numPr>
        <w:spacing w:after="0" w:line="240" w:lineRule="auto"/>
        <w:ind w:left="1080"/>
        <w:textAlignment w:val="baseline"/>
        <w:rPr>
          <w:rFonts w:ascii="Poor Richard" w:eastAsia="Times New Roman" w:hAnsi="Poor Richard" w:cs="Times New Roman"/>
          <w:color w:val="000000"/>
          <w:sz w:val="24"/>
          <w:szCs w:val="24"/>
        </w:rPr>
      </w:pPr>
      <w:r w:rsidRPr="004134D2">
        <w:rPr>
          <w:rFonts w:ascii="Poor Richard" w:eastAsia="Times New Roman" w:hAnsi="Poor Richard" w:cs="Times New Roman"/>
          <w:b/>
          <w:bCs/>
          <w:color w:val="000000"/>
          <w:sz w:val="24"/>
          <w:szCs w:val="24"/>
        </w:rPr>
        <w:t>Be appropriate</w:t>
      </w:r>
      <w:r w:rsidRPr="004134D2">
        <w:rPr>
          <w:rFonts w:ascii="Poor Richard" w:eastAsia="Times New Roman" w:hAnsi="Poor Richard" w:cs="Times New Roman"/>
          <w:color w:val="000000"/>
          <w:sz w:val="24"/>
          <w:szCs w:val="24"/>
        </w:rPr>
        <w:t>-Treat others as you wish to be treated and follow all school rules.  Any student who does not behave appropriately will receive detentions and/or referrals to the proper administrator.</w:t>
      </w:r>
    </w:p>
    <w:p w:rsidR="004134D2" w:rsidRPr="004134D2" w:rsidRDefault="004134D2" w:rsidP="004134D2">
      <w:pPr>
        <w:numPr>
          <w:ilvl w:val="0"/>
          <w:numId w:val="2"/>
        </w:numPr>
        <w:spacing w:after="0" w:line="240" w:lineRule="auto"/>
        <w:ind w:left="1080"/>
        <w:textAlignment w:val="baseline"/>
        <w:rPr>
          <w:rFonts w:ascii="Poor Richard" w:eastAsia="Times New Roman" w:hAnsi="Poor Richard" w:cs="Times New Roman"/>
          <w:color w:val="000000"/>
          <w:sz w:val="24"/>
          <w:szCs w:val="24"/>
        </w:rPr>
      </w:pPr>
      <w:r w:rsidRPr="004134D2">
        <w:rPr>
          <w:rFonts w:ascii="Poor Richard" w:eastAsia="Times New Roman" w:hAnsi="Poor Richard" w:cs="Times New Roman"/>
          <w:b/>
          <w:bCs/>
          <w:color w:val="000000"/>
          <w:sz w:val="24"/>
          <w:szCs w:val="24"/>
        </w:rPr>
        <w:t>Be willing to work</w:t>
      </w:r>
      <w:r w:rsidRPr="004134D2">
        <w:rPr>
          <w:rFonts w:ascii="Poor Richard" w:eastAsia="Times New Roman" w:hAnsi="Poor Richard" w:cs="Times New Roman"/>
          <w:color w:val="000000"/>
          <w:sz w:val="24"/>
          <w:szCs w:val="24"/>
        </w:rPr>
        <w:t>-Students will gain a lot from this class if they put forth the effort.</w:t>
      </w:r>
    </w:p>
    <w:p w:rsidR="001A7C39" w:rsidRPr="001A7C39" w:rsidRDefault="00566833" w:rsidP="008C2C10">
      <w:pPr>
        <w:rPr>
          <w:rFonts w:ascii="Poor Richard" w:hAnsi="Poor Richard"/>
          <w:sz w:val="24"/>
          <w:szCs w:val="24"/>
        </w:rPr>
      </w:pPr>
      <w:r w:rsidRPr="001A7C39">
        <w:rPr>
          <w:rFonts w:ascii="Poor Richard" w:hAnsi="Poor Richard"/>
          <w:sz w:val="24"/>
          <w:szCs w:val="24"/>
        </w:rPr>
        <w:br/>
      </w:r>
      <w:r w:rsidRPr="004134D2">
        <w:rPr>
          <w:rFonts w:ascii="Poor Richard" w:hAnsi="Poor Richard"/>
          <w:b/>
          <w:sz w:val="24"/>
          <w:szCs w:val="24"/>
          <w:u w:val="single"/>
        </w:rPr>
        <w:t>Classroom rules and Policies</w:t>
      </w:r>
      <w:proofErr w:type="gramStart"/>
      <w:r w:rsidRPr="004134D2">
        <w:rPr>
          <w:rFonts w:ascii="Poor Richard" w:hAnsi="Poor Richard"/>
          <w:b/>
          <w:sz w:val="24"/>
          <w:szCs w:val="24"/>
          <w:u w:val="single"/>
        </w:rPr>
        <w:t>:</w:t>
      </w:r>
      <w:proofErr w:type="gramEnd"/>
      <w:r w:rsidRPr="004134D2">
        <w:rPr>
          <w:rFonts w:ascii="Poor Richard" w:hAnsi="Poor Richard"/>
          <w:b/>
          <w:sz w:val="24"/>
          <w:szCs w:val="24"/>
          <w:u w:val="single"/>
        </w:rPr>
        <w:br/>
      </w:r>
      <w:r w:rsidRPr="001A7C39">
        <w:rPr>
          <w:rFonts w:ascii="Poor Richard" w:hAnsi="Poor Richard"/>
          <w:sz w:val="24"/>
          <w:szCs w:val="24"/>
        </w:rPr>
        <w:t>1. Be prepared and on time.</w:t>
      </w:r>
      <w:r w:rsidR="001A7C39" w:rsidRPr="001A7C39">
        <w:rPr>
          <w:rFonts w:ascii="Poor Richard" w:eastAsia="Times New Roman" w:hAnsi="Poor Richard" w:cs="Times New Roman"/>
          <w:color w:val="000000"/>
          <w:sz w:val="24"/>
          <w:szCs w:val="24"/>
        </w:rPr>
        <w:t xml:space="preserve"> There are 7 minutes to change between classes.  There should be no problem getting to class on time.  If you are tardy, you must sign in.  After 3 </w:t>
      </w:r>
      <w:proofErr w:type="spellStart"/>
      <w:r w:rsidR="001A7C39" w:rsidRPr="001A7C39">
        <w:rPr>
          <w:rFonts w:ascii="Poor Richard" w:eastAsia="Times New Roman" w:hAnsi="Poor Richard" w:cs="Times New Roman"/>
          <w:color w:val="000000"/>
          <w:sz w:val="24"/>
          <w:szCs w:val="24"/>
        </w:rPr>
        <w:t>tardies</w:t>
      </w:r>
      <w:proofErr w:type="spellEnd"/>
      <w:r w:rsidR="001A7C39" w:rsidRPr="001A7C39">
        <w:rPr>
          <w:rFonts w:ascii="Poor Richard" w:eastAsia="Times New Roman" w:hAnsi="Poor Richard" w:cs="Times New Roman"/>
          <w:color w:val="000000"/>
          <w:sz w:val="24"/>
          <w:szCs w:val="24"/>
        </w:rPr>
        <w:t xml:space="preserve">, Mrs. Cristy will call home and </w:t>
      </w:r>
      <w:r w:rsidR="001A7C39" w:rsidRPr="001A7C39">
        <w:rPr>
          <w:rFonts w:ascii="Poor Richard" w:eastAsia="Times New Roman" w:hAnsi="Poor Richard" w:cs="Times New Roman"/>
          <w:color w:val="000000"/>
          <w:sz w:val="24"/>
          <w:szCs w:val="24"/>
        </w:rPr>
        <w:lastRenderedPageBreak/>
        <w:t>notify parent.  </w:t>
      </w:r>
      <w:proofErr w:type="gramStart"/>
      <w:r w:rsidR="001A7C39" w:rsidRPr="001A7C39">
        <w:rPr>
          <w:rFonts w:ascii="Poor Richard" w:eastAsia="Times New Roman" w:hAnsi="Poor Richard" w:cs="Times New Roman"/>
          <w:color w:val="000000"/>
          <w:sz w:val="24"/>
          <w:szCs w:val="24"/>
        </w:rPr>
        <w:t xml:space="preserve">Every tardy after that will result in referrals </w:t>
      </w:r>
      <w:r w:rsidR="00704355" w:rsidRPr="001A7C39">
        <w:rPr>
          <w:rFonts w:ascii="Poor Richard" w:eastAsia="Times New Roman" w:hAnsi="Poor Richard" w:cs="Times New Roman"/>
          <w:color w:val="000000"/>
          <w:sz w:val="24"/>
          <w:szCs w:val="24"/>
        </w:rPr>
        <w:t>which MAY</w:t>
      </w:r>
      <w:r w:rsidR="001A7C39" w:rsidRPr="001A7C39">
        <w:rPr>
          <w:rFonts w:ascii="Poor Richard" w:eastAsia="Times New Roman" w:hAnsi="Poor Richard" w:cs="Times New Roman"/>
          <w:color w:val="000000"/>
          <w:sz w:val="24"/>
          <w:szCs w:val="24"/>
        </w:rPr>
        <w:t xml:space="preserve"> lead to suspension in extreme cases.</w:t>
      </w:r>
      <w:proofErr w:type="gramEnd"/>
      <w:r w:rsidR="001A7C39" w:rsidRPr="001A7C39">
        <w:rPr>
          <w:rFonts w:ascii="Poor Richard" w:eastAsia="Times New Roman" w:hAnsi="Poor Richard" w:cs="Times New Roman"/>
          <w:color w:val="000000"/>
          <w:sz w:val="24"/>
          <w:szCs w:val="24"/>
        </w:rPr>
        <w:t xml:space="preserve">  </w:t>
      </w:r>
      <w:r w:rsidRPr="001A7C39">
        <w:rPr>
          <w:rFonts w:ascii="Poor Richard" w:hAnsi="Poor Richard"/>
          <w:sz w:val="24"/>
          <w:szCs w:val="24"/>
        </w:rPr>
        <w:br/>
        <w:t>2. Listen and follow directions at the first request.</w:t>
      </w:r>
      <w:r w:rsidRPr="001A7C39">
        <w:rPr>
          <w:rFonts w:ascii="Poor Richard" w:hAnsi="Poor Richard"/>
          <w:sz w:val="24"/>
          <w:szCs w:val="24"/>
        </w:rPr>
        <w:br/>
        <w:t xml:space="preserve">3. </w:t>
      </w:r>
      <w:proofErr w:type="gramStart"/>
      <w:r w:rsidRPr="001A7C39">
        <w:rPr>
          <w:rFonts w:ascii="Poor Richard" w:hAnsi="Poor Richard"/>
          <w:sz w:val="24"/>
          <w:szCs w:val="24"/>
        </w:rPr>
        <w:t>Be</w:t>
      </w:r>
      <w:proofErr w:type="gramEnd"/>
      <w:r w:rsidRPr="001A7C39">
        <w:rPr>
          <w:rFonts w:ascii="Poor Richard" w:hAnsi="Poor Richard"/>
          <w:sz w:val="24"/>
          <w:szCs w:val="24"/>
        </w:rPr>
        <w:t xml:space="preserve"> polite and respectful.</w:t>
      </w:r>
      <w:r w:rsidRPr="001A7C39">
        <w:rPr>
          <w:rFonts w:ascii="Poor Richard" w:hAnsi="Poor Richard"/>
          <w:sz w:val="24"/>
          <w:szCs w:val="24"/>
        </w:rPr>
        <w:br/>
        <w:t>4. You may bring a drink with a lid to cl</w:t>
      </w:r>
      <w:r w:rsidR="008C2C10" w:rsidRPr="001A7C39">
        <w:rPr>
          <w:rFonts w:ascii="Poor Richard" w:hAnsi="Poor Richard"/>
          <w:sz w:val="24"/>
          <w:szCs w:val="24"/>
        </w:rPr>
        <w:t xml:space="preserve">ass. However, food must be left </w:t>
      </w:r>
      <w:r w:rsidRPr="001A7C39">
        <w:rPr>
          <w:rFonts w:ascii="Poor Richard" w:hAnsi="Poor Richard"/>
          <w:sz w:val="24"/>
          <w:szCs w:val="24"/>
        </w:rPr>
        <w:t xml:space="preserve">outside class. </w:t>
      </w:r>
    </w:p>
    <w:p w:rsidR="001A7C39" w:rsidRPr="001A7C39" w:rsidRDefault="00566833" w:rsidP="008C2C10">
      <w:pPr>
        <w:rPr>
          <w:rFonts w:ascii="Poor Richard" w:hAnsi="Poor Richard"/>
          <w:b/>
          <w:sz w:val="24"/>
          <w:szCs w:val="24"/>
        </w:rPr>
      </w:pPr>
      <w:r w:rsidRPr="001A7C39">
        <w:rPr>
          <w:rFonts w:ascii="Poor Richard" w:hAnsi="Poor Richard"/>
          <w:sz w:val="24"/>
          <w:szCs w:val="24"/>
        </w:rPr>
        <w:t>5. Make sure cell phones are turned off an</w:t>
      </w:r>
      <w:r w:rsidR="008C2C10" w:rsidRPr="001A7C39">
        <w:rPr>
          <w:rFonts w:ascii="Poor Richard" w:hAnsi="Poor Richard"/>
          <w:sz w:val="24"/>
          <w:szCs w:val="24"/>
        </w:rPr>
        <w:t xml:space="preserve">d secured in a location that is </w:t>
      </w:r>
      <w:r w:rsidRPr="001A7C39">
        <w:rPr>
          <w:rFonts w:ascii="Poor Richard" w:hAnsi="Poor Richard"/>
          <w:sz w:val="24"/>
          <w:szCs w:val="24"/>
        </w:rPr>
        <w:t xml:space="preserve">not visible. If I see texting or hear a </w:t>
      </w:r>
      <w:r w:rsidR="008C2C10" w:rsidRPr="001A7C39">
        <w:rPr>
          <w:rFonts w:ascii="Poor Richard" w:hAnsi="Poor Richard"/>
          <w:sz w:val="24"/>
          <w:szCs w:val="24"/>
        </w:rPr>
        <w:t xml:space="preserve">cell phone ring or vibrate, the </w:t>
      </w:r>
      <w:r w:rsidRPr="001A7C39">
        <w:rPr>
          <w:rFonts w:ascii="Poor Richard" w:hAnsi="Poor Richard"/>
          <w:sz w:val="24"/>
          <w:szCs w:val="24"/>
        </w:rPr>
        <w:t>phone will be confiscated and taken to the</w:t>
      </w:r>
      <w:r w:rsidR="008C2C10" w:rsidRPr="001A7C39">
        <w:rPr>
          <w:rFonts w:ascii="Poor Richard" w:hAnsi="Poor Richard"/>
          <w:sz w:val="24"/>
          <w:szCs w:val="24"/>
        </w:rPr>
        <w:t xml:space="preserve"> office. It is your job to make </w:t>
      </w:r>
      <w:r w:rsidRPr="001A7C39">
        <w:rPr>
          <w:rFonts w:ascii="Poor Richard" w:hAnsi="Poor Richard"/>
          <w:sz w:val="24"/>
          <w:szCs w:val="24"/>
        </w:rPr>
        <w:t>sure your friends and relatives know th</w:t>
      </w:r>
      <w:r w:rsidR="008C2C10" w:rsidRPr="001A7C39">
        <w:rPr>
          <w:rFonts w:ascii="Poor Richard" w:hAnsi="Poor Richard"/>
          <w:sz w:val="24"/>
          <w:szCs w:val="24"/>
        </w:rPr>
        <w:t xml:space="preserve">at you are not available during </w:t>
      </w:r>
      <w:r w:rsidRPr="001A7C39">
        <w:rPr>
          <w:rFonts w:ascii="Poor Richard" w:hAnsi="Poor Richard"/>
          <w:sz w:val="24"/>
          <w:szCs w:val="24"/>
        </w:rPr>
        <w:t>class, except through the office. (There are no exceptions.) These are Knox County’s rules and we abide by them.</w:t>
      </w:r>
      <w:r w:rsidR="001A7C39">
        <w:rPr>
          <w:rFonts w:ascii="Poor Richard" w:hAnsi="Poor Richard"/>
          <w:sz w:val="24"/>
          <w:szCs w:val="24"/>
        </w:rPr>
        <w:t xml:space="preserve"> </w:t>
      </w:r>
      <w:r w:rsidR="001A7C39">
        <w:rPr>
          <w:rFonts w:ascii="Poor Richard" w:hAnsi="Poor Richard"/>
          <w:sz w:val="24"/>
          <w:szCs w:val="24"/>
        </w:rPr>
        <w:br/>
        <w:t>DO NOT ASK TO CHARGE YOUR PHONE!</w:t>
      </w:r>
      <w:r w:rsidRPr="001A7C39">
        <w:rPr>
          <w:rFonts w:ascii="Poor Richard" w:hAnsi="Poor Richard"/>
          <w:sz w:val="24"/>
          <w:szCs w:val="24"/>
        </w:rPr>
        <w:br/>
        <w:t>6. Stay in your seat until the bell rings.</w:t>
      </w:r>
      <w:r w:rsidRPr="001A7C39">
        <w:rPr>
          <w:rFonts w:ascii="Poor Richard" w:hAnsi="Poor Richard"/>
          <w:sz w:val="24"/>
          <w:szCs w:val="24"/>
        </w:rPr>
        <w:br/>
        <w:t>7. </w:t>
      </w:r>
      <w:r w:rsidR="001A7C39">
        <w:rPr>
          <w:rFonts w:ascii="Poor Richard" w:hAnsi="Poor Richard"/>
          <w:sz w:val="24"/>
          <w:szCs w:val="24"/>
        </w:rPr>
        <w:t xml:space="preserve"> Follow all school rules.</w:t>
      </w:r>
    </w:p>
    <w:p w:rsidR="008C2C10" w:rsidRPr="001A7C39" w:rsidRDefault="00566833" w:rsidP="008C2C10">
      <w:pPr>
        <w:rPr>
          <w:rFonts w:ascii="Poor Richard" w:hAnsi="Poor Richard"/>
          <w:sz w:val="24"/>
          <w:szCs w:val="24"/>
        </w:rPr>
      </w:pPr>
      <w:r w:rsidRPr="001A7C39">
        <w:rPr>
          <w:rFonts w:ascii="Poor Richard" w:hAnsi="Poor Richard"/>
          <w:b/>
          <w:sz w:val="24"/>
          <w:szCs w:val="24"/>
        </w:rPr>
        <w:t>Consequences for breaking classroom rules</w:t>
      </w:r>
      <w:proofErr w:type="gramStart"/>
      <w:r w:rsidRPr="001A7C39">
        <w:rPr>
          <w:rFonts w:ascii="Poor Richard" w:hAnsi="Poor Richard"/>
          <w:b/>
          <w:sz w:val="24"/>
          <w:szCs w:val="24"/>
        </w:rPr>
        <w:t>:</w:t>
      </w:r>
      <w:proofErr w:type="gramEnd"/>
      <w:r w:rsidRPr="001A7C39">
        <w:rPr>
          <w:rFonts w:ascii="Poor Richard" w:hAnsi="Poor Richard"/>
          <w:b/>
          <w:sz w:val="24"/>
          <w:szCs w:val="24"/>
        </w:rPr>
        <w:br/>
      </w:r>
      <w:r w:rsidRPr="001A7C39">
        <w:rPr>
          <w:rFonts w:ascii="Poor Richard" w:hAnsi="Poor Richard"/>
          <w:sz w:val="24"/>
          <w:szCs w:val="24"/>
        </w:rPr>
        <w:t>1.  Warning from teacher</w:t>
      </w:r>
      <w:r w:rsidRPr="001A7C39">
        <w:rPr>
          <w:rFonts w:ascii="Poor Richard" w:hAnsi="Poor Richard"/>
          <w:sz w:val="24"/>
          <w:szCs w:val="24"/>
        </w:rPr>
        <w:br/>
        <w:t xml:space="preserve">2.  </w:t>
      </w:r>
      <w:proofErr w:type="gramStart"/>
      <w:r w:rsidRPr="001A7C39">
        <w:rPr>
          <w:rFonts w:ascii="Poor Richard" w:hAnsi="Poor Richard"/>
          <w:sz w:val="24"/>
          <w:szCs w:val="24"/>
        </w:rPr>
        <w:t>Student and teacher conference</w:t>
      </w:r>
      <w:r w:rsidRPr="001A7C39">
        <w:rPr>
          <w:rFonts w:ascii="Poor Richard" w:hAnsi="Poor Richard"/>
          <w:sz w:val="24"/>
          <w:szCs w:val="24"/>
        </w:rPr>
        <w:br/>
        <w:t>3.</w:t>
      </w:r>
      <w:proofErr w:type="gramEnd"/>
      <w:r w:rsidRPr="001A7C39">
        <w:rPr>
          <w:rFonts w:ascii="Poor Richard" w:hAnsi="Poor Richard"/>
          <w:sz w:val="24"/>
          <w:szCs w:val="24"/>
        </w:rPr>
        <w:t xml:space="preserve">  </w:t>
      </w:r>
      <w:proofErr w:type="gramStart"/>
      <w:r w:rsidRPr="001A7C39">
        <w:rPr>
          <w:rFonts w:ascii="Poor Richard" w:hAnsi="Poor Richard"/>
          <w:sz w:val="24"/>
          <w:szCs w:val="24"/>
        </w:rPr>
        <w:t>Parent contact</w:t>
      </w:r>
      <w:r w:rsidRPr="001A7C39">
        <w:rPr>
          <w:rFonts w:ascii="Poor Richard" w:hAnsi="Poor Richard"/>
          <w:sz w:val="24"/>
          <w:szCs w:val="24"/>
        </w:rPr>
        <w:br/>
        <w:t>4.</w:t>
      </w:r>
      <w:proofErr w:type="gramEnd"/>
      <w:r w:rsidRPr="001A7C39">
        <w:rPr>
          <w:rFonts w:ascii="Poor Richard" w:hAnsi="Poor Richard"/>
          <w:sz w:val="24"/>
          <w:szCs w:val="24"/>
        </w:rPr>
        <w:t>  Office referral</w:t>
      </w:r>
      <w:r w:rsidRPr="001A7C39">
        <w:rPr>
          <w:rFonts w:ascii="Poor Richard" w:hAnsi="Poor Richard"/>
          <w:sz w:val="24"/>
          <w:szCs w:val="24"/>
        </w:rPr>
        <w:br/>
      </w:r>
      <w:proofErr w:type="gramStart"/>
      <w:r w:rsidRPr="001A7C39">
        <w:rPr>
          <w:rFonts w:ascii="Poor Richard" w:hAnsi="Poor Richard"/>
          <w:sz w:val="24"/>
          <w:szCs w:val="24"/>
        </w:rPr>
        <w:t>Other</w:t>
      </w:r>
      <w:proofErr w:type="gramEnd"/>
      <w:r w:rsidRPr="001A7C39">
        <w:rPr>
          <w:rFonts w:ascii="Poor Richard" w:hAnsi="Poor Richard"/>
          <w:sz w:val="24"/>
          <w:szCs w:val="24"/>
        </w:rPr>
        <w:t xml:space="preserve"> interventions may be implemented at t</w:t>
      </w:r>
      <w:r w:rsidR="008C2C10" w:rsidRPr="001A7C39">
        <w:rPr>
          <w:rFonts w:ascii="Poor Richard" w:hAnsi="Poor Richard"/>
          <w:sz w:val="24"/>
          <w:szCs w:val="24"/>
        </w:rPr>
        <w:t xml:space="preserve">he teacher’s discretion. Severe </w:t>
      </w:r>
      <w:r w:rsidRPr="001A7C39">
        <w:rPr>
          <w:rFonts w:ascii="Poor Richard" w:hAnsi="Poor Richard"/>
          <w:sz w:val="24"/>
          <w:szCs w:val="24"/>
        </w:rPr>
        <w:t>misbehavior that disrupts the learnin</w:t>
      </w:r>
      <w:r w:rsidR="008C2C10" w:rsidRPr="001A7C39">
        <w:rPr>
          <w:rFonts w:ascii="Poor Richard" w:hAnsi="Poor Richard"/>
          <w:sz w:val="24"/>
          <w:szCs w:val="24"/>
        </w:rPr>
        <w:t xml:space="preserve">g process will result in parent </w:t>
      </w:r>
      <w:r w:rsidRPr="001A7C39">
        <w:rPr>
          <w:rFonts w:ascii="Poor Richard" w:hAnsi="Poor Richard"/>
          <w:sz w:val="24"/>
          <w:szCs w:val="24"/>
        </w:rPr>
        <w:t>contact and an office referral.</w:t>
      </w:r>
      <w:r w:rsidRPr="001A7C39">
        <w:rPr>
          <w:rFonts w:ascii="Poor Richard" w:hAnsi="Poor Richard"/>
          <w:sz w:val="24"/>
          <w:szCs w:val="24"/>
        </w:rPr>
        <w:br/>
      </w:r>
      <w:r w:rsidRPr="001A7C39">
        <w:rPr>
          <w:rFonts w:ascii="Poor Richard" w:hAnsi="Poor Richard"/>
          <w:sz w:val="24"/>
          <w:szCs w:val="24"/>
        </w:rPr>
        <w:br/>
      </w:r>
      <w:r w:rsidRPr="001A7C39">
        <w:rPr>
          <w:rFonts w:ascii="Poor Richard" w:hAnsi="Poor Richard"/>
          <w:b/>
          <w:sz w:val="24"/>
          <w:szCs w:val="24"/>
        </w:rPr>
        <w:t>Restroom passes</w:t>
      </w:r>
      <w:r w:rsidRPr="001A7C39">
        <w:rPr>
          <w:rFonts w:ascii="Poor Richard" w:hAnsi="Poor Richard"/>
          <w:b/>
          <w:sz w:val="24"/>
          <w:szCs w:val="24"/>
        </w:rPr>
        <w:br/>
      </w:r>
      <w:r w:rsidRPr="001A7C39">
        <w:rPr>
          <w:rFonts w:ascii="Poor Richard" w:hAnsi="Poor Richard"/>
          <w:sz w:val="24"/>
          <w:szCs w:val="24"/>
        </w:rPr>
        <w:t>I will keep a sign-out sheet on my desk for</w:t>
      </w:r>
      <w:r w:rsidR="008C2C10" w:rsidRPr="001A7C39">
        <w:rPr>
          <w:rFonts w:ascii="Poor Richard" w:hAnsi="Poor Richard"/>
          <w:sz w:val="24"/>
          <w:szCs w:val="24"/>
        </w:rPr>
        <w:t xml:space="preserve"> bathroom passes. When you need </w:t>
      </w:r>
      <w:r w:rsidRPr="001A7C39">
        <w:rPr>
          <w:rFonts w:ascii="Poor Richard" w:hAnsi="Poor Richard"/>
          <w:sz w:val="24"/>
          <w:szCs w:val="24"/>
        </w:rPr>
        <w:t>to use the restroom, you sign this book and</w:t>
      </w:r>
      <w:r w:rsidR="008C2C10" w:rsidRPr="001A7C39">
        <w:rPr>
          <w:rFonts w:ascii="Poor Richard" w:hAnsi="Poor Richard"/>
          <w:sz w:val="24"/>
          <w:szCs w:val="24"/>
        </w:rPr>
        <w:t xml:space="preserve"> put the date and time left and </w:t>
      </w:r>
      <w:r w:rsidRPr="001A7C39">
        <w:rPr>
          <w:rFonts w:ascii="Poor Richard" w:hAnsi="Poor Richard"/>
          <w:sz w:val="24"/>
          <w:szCs w:val="24"/>
        </w:rPr>
        <w:t>returned. You are allowed go to the restro</w:t>
      </w:r>
      <w:r w:rsidR="008C2C10" w:rsidRPr="001A7C39">
        <w:rPr>
          <w:rFonts w:ascii="Poor Richard" w:hAnsi="Poor Richard"/>
          <w:sz w:val="24"/>
          <w:szCs w:val="24"/>
        </w:rPr>
        <w:t xml:space="preserve">om 5 times during the semester. </w:t>
      </w:r>
      <w:r w:rsidRPr="001A7C39">
        <w:rPr>
          <w:rFonts w:ascii="Poor Richard" w:hAnsi="Poor Richard"/>
          <w:sz w:val="24"/>
          <w:szCs w:val="24"/>
        </w:rPr>
        <w:t>If you do not use these passes, you will receive 2</w:t>
      </w:r>
      <w:r w:rsidR="008C2C10" w:rsidRPr="001A7C39">
        <w:rPr>
          <w:rFonts w:ascii="Poor Richard" w:hAnsi="Poor Richard"/>
          <w:sz w:val="24"/>
          <w:szCs w:val="24"/>
        </w:rPr>
        <w:t xml:space="preserve">0 extra credit points </w:t>
      </w:r>
      <w:r w:rsidRPr="001A7C39">
        <w:rPr>
          <w:rFonts w:ascii="Poor Richard" w:hAnsi="Poor Richard"/>
          <w:sz w:val="24"/>
          <w:szCs w:val="24"/>
        </w:rPr>
        <w:t>for each at the end of the semester. If y</w:t>
      </w:r>
      <w:r w:rsidR="008C2C10" w:rsidRPr="001A7C39">
        <w:rPr>
          <w:rFonts w:ascii="Poor Richard" w:hAnsi="Poor Richard"/>
          <w:sz w:val="24"/>
          <w:szCs w:val="24"/>
        </w:rPr>
        <w:t xml:space="preserve">ou should choose to stay out of </w:t>
      </w:r>
      <w:r w:rsidRPr="001A7C39">
        <w:rPr>
          <w:rFonts w:ascii="Poor Richard" w:hAnsi="Poor Richard"/>
          <w:sz w:val="24"/>
          <w:szCs w:val="24"/>
        </w:rPr>
        <w:t>class too long or use your pass to purcha</w:t>
      </w:r>
      <w:r w:rsidR="008C2C10" w:rsidRPr="001A7C39">
        <w:rPr>
          <w:rFonts w:ascii="Poor Richard" w:hAnsi="Poor Richard"/>
          <w:sz w:val="24"/>
          <w:szCs w:val="24"/>
        </w:rPr>
        <w:t xml:space="preserve">se a drink or food, you forfeit </w:t>
      </w:r>
      <w:r w:rsidRPr="001A7C39">
        <w:rPr>
          <w:rFonts w:ascii="Poor Richard" w:hAnsi="Poor Richard"/>
          <w:sz w:val="24"/>
          <w:szCs w:val="24"/>
        </w:rPr>
        <w:t>your right to leave the room for the rest of the semester and you will not</w:t>
      </w:r>
      <w:r w:rsidRPr="001A7C39">
        <w:rPr>
          <w:rFonts w:ascii="Poor Richard" w:hAnsi="Poor Richard"/>
          <w:sz w:val="24"/>
          <w:szCs w:val="24"/>
        </w:rPr>
        <w:br/>
        <w:t xml:space="preserve">receive extra credit points. </w:t>
      </w:r>
    </w:p>
    <w:p w:rsidR="001A7C39" w:rsidRPr="001A7C39" w:rsidRDefault="00566833" w:rsidP="008C2C10">
      <w:pPr>
        <w:rPr>
          <w:rFonts w:ascii="Poor Richard" w:hAnsi="Poor Richard"/>
          <w:sz w:val="24"/>
          <w:szCs w:val="24"/>
        </w:rPr>
      </w:pPr>
      <w:r w:rsidRPr="001A7C39">
        <w:rPr>
          <w:rFonts w:ascii="Poor Richard" w:hAnsi="Poor Richard"/>
          <w:b/>
          <w:sz w:val="24"/>
          <w:szCs w:val="24"/>
        </w:rPr>
        <w:t>Organization: Below is a course outline, wh</w:t>
      </w:r>
      <w:r w:rsidR="001A7C39" w:rsidRPr="001A7C39">
        <w:rPr>
          <w:rFonts w:ascii="Poor Richard" w:hAnsi="Poor Richard"/>
          <w:b/>
          <w:sz w:val="24"/>
          <w:szCs w:val="24"/>
        </w:rPr>
        <w:t xml:space="preserve">ich addresses topics and skills </w:t>
      </w:r>
      <w:r w:rsidRPr="001A7C39">
        <w:rPr>
          <w:rFonts w:ascii="Poor Richard" w:hAnsi="Poor Richard"/>
          <w:b/>
          <w:sz w:val="24"/>
          <w:szCs w:val="24"/>
        </w:rPr>
        <w:t>to be mastered. The teacher has the right</w:t>
      </w:r>
      <w:r w:rsidR="001A7C39" w:rsidRPr="001A7C39">
        <w:rPr>
          <w:rFonts w:ascii="Poor Richard" w:hAnsi="Poor Richard"/>
          <w:b/>
          <w:sz w:val="24"/>
          <w:szCs w:val="24"/>
        </w:rPr>
        <w:t xml:space="preserve"> to change or omit content from </w:t>
      </w:r>
      <w:r w:rsidRPr="001A7C39">
        <w:rPr>
          <w:rFonts w:ascii="Poor Richard" w:hAnsi="Poor Richard"/>
          <w:b/>
          <w:sz w:val="24"/>
          <w:szCs w:val="24"/>
        </w:rPr>
        <w:t xml:space="preserve">the schedule. Each unit </w:t>
      </w:r>
      <w:proofErr w:type="gramStart"/>
      <w:r w:rsidRPr="001A7C39">
        <w:rPr>
          <w:rFonts w:ascii="Poor Richard" w:hAnsi="Poor Richard"/>
          <w:b/>
          <w:sz w:val="24"/>
          <w:szCs w:val="24"/>
        </w:rPr>
        <w:t xml:space="preserve">includes </w:t>
      </w:r>
      <w:r w:rsidR="001A7C39" w:rsidRPr="001A7C39">
        <w:rPr>
          <w:rFonts w:ascii="Poor Richard" w:hAnsi="Poor Richard"/>
          <w:b/>
          <w:sz w:val="24"/>
          <w:szCs w:val="24"/>
        </w:rPr>
        <w:t xml:space="preserve"> writing</w:t>
      </w:r>
      <w:proofErr w:type="gramEnd"/>
      <w:r w:rsidR="001A7C39" w:rsidRPr="001A7C39">
        <w:rPr>
          <w:rFonts w:ascii="Poor Richard" w:hAnsi="Poor Richard"/>
          <w:b/>
          <w:sz w:val="24"/>
          <w:szCs w:val="24"/>
        </w:rPr>
        <w:t xml:space="preserve">, </w:t>
      </w:r>
      <w:r w:rsidRPr="001A7C39">
        <w:rPr>
          <w:rFonts w:ascii="Poor Richard" w:hAnsi="Poor Richard"/>
          <w:b/>
          <w:sz w:val="24"/>
          <w:szCs w:val="24"/>
        </w:rPr>
        <w:t xml:space="preserve">grammar and vocabulary.  </w:t>
      </w:r>
      <w:r w:rsidRPr="001A7C39">
        <w:rPr>
          <w:rFonts w:ascii="Poor Richard" w:hAnsi="Poor Richard"/>
          <w:b/>
          <w:sz w:val="24"/>
          <w:szCs w:val="24"/>
        </w:rPr>
        <w:br/>
      </w:r>
      <w:r w:rsidRPr="001A7C39">
        <w:rPr>
          <w:rFonts w:ascii="Poor Richard" w:hAnsi="Poor Richard"/>
          <w:sz w:val="24"/>
          <w:szCs w:val="24"/>
        </w:rPr>
        <w:br/>
      </w:r>
      <w:proofErr w:type="gramStart"/>
      <w:r w:rsidRPr="001A7C39">
        <w:rPr>
          <w:rFonts w:ascii="Poor Richard" w:hAnsi="Poor Richard"/>
          <w:b/>
          <w:sz w:val="24"/>
          <w:szCs w:val="24"/>
        </w:rPr>
        <w:t>Course Outline</w:t>
      </w:r>
      <w:r w:rsidRPr="001A7C39">
        <w:rPr>
          <w:rFonts w:ascii="Poor Richard" w:hAnsi="Poor Richard"/>
          <w:b/>
          <w:sz w:val="24"/>
          <w:szCs w:val="24"/>
        </w:rPr>
        <w:br/>
      </w:r>
      <w:r w:rsidRPr="001A7C39">
        <w:rPr>
          <w:rFonts w:ascii="Poor Richard" w:hAnsi="Poor Richard"/>
          <w:sz w:val="24"/>
          <w:szCs w:val="24"/>
        </w:rPr>
        <w:br/>
        <w:t>I. Unit 1        4 ½ weeks</w:t>
      </w:r>
      <w:r w:rsidRPr="001A7C39">
        <w:rPr>
          <w:rFonts w:ascii="Poor Richard" w:hAnsi="Poor Richard"/>
          <w:sz w:val="24"/>
          <w:szCs w:val="24"/>
        </w:rPr>
        <w:br/>
        <w:t>A. Colonial Period</w:t>
      </w:r>
      <w:r w:rsidRPr="001A7C39">
        <w:rPr>
          <w:rFonts w:ascii="Poor Richard" w:hAnsi="Poor Richard"/>
          <w:sz w:val="24"/>
          <w:szCs w:val="24"/>
        </w:rPr>
        <w:br/>
      </w:r>
      <w:r w:rsidR="008C2C10" w:rsidRPr="001A7C39">
        <w:rPr>
          <w:rFonts w:ascii="Poor Richard" w:hAnsi="Poor Richard"/>
          <w:sz w:val="24"/>
          <w:szCs w:val="24"/>
        </w:rPr>
        <w:t>B</w:t>
      </w:r>
      <w:r w:rsidRPr="001A7C39">
        <w:rPr>
          <w:rFonts w:ascii="Poor Richard" w:hAnsi="Poor Richard"/>
          <w:sz w:val="24"/>
          <w:szCs w:val="24"/>
        </w:rPr>
        <w:t>.</w:t>
      </w:r>
      <w:proofErr w:type="gramEnd"/>
      <w:r w:rsidRPr="001A7C39">
        <w:rPr>
          <w:rFonts w:ascii="Poor Richard" w:hAnsi="Poor Richard"/>
          <w:sz w:val="24"/>
          <w:szCs w:val="24"/>
        </w:rPr>
        <w:t xml:space="preserve"> </w:t>
      </w:r>
      <w:proofErr w:type="gramStart"/>
      <w:r w:rsidRPr="001A7C39">
        <w:rPr>
          <w:rFonts w:ascii="Poor Richard" w:hAnsi="Poor Richard"/>
          <w:sz w:val="24"/>
          <w:szCs w:val="24"/>
        </w:rPr>
        <w:t>The Crucible</w:t>
      </w:r>
      <w:r w:rsidRPr="001A7C39">
        <w:rPr>
          <w:rFonts w:ascii="Poor Richard" w:hAnsi="Poor Richard"/>
          <w:sz w:val="24"/>
          <w:szCs w:val="24"/>
        </w:rPr>
        <w:br/>
      </w:r>
      <w:r w:rsidRPr="001A7C39">
        <w:rPr>
          <w:rFonts w:ascii="Poor Richard" w:hAnsi="Poor Richard"/>
          <w:sz w:val="24"/>
          <w:szCs w:val="24"/>
        </w:rPr>
        <w:br/>
        <w:t>II.</w:t>
      </w:r>
      <w:proofErr w:type="gramEnd"/>
      <w:r w:rsidRPr="001A7C39">
        <w:rPr>
          <w:rFonts w:ascii="Poor Richard" w:hAnsi="Poor Richard"/>
          <w:sz w:val="24"/>
          <w:szCs w:val="24"/>
        </w:rPr>
        <w:t xml:space="preserve"> Unit 2      4 ½ weeks</w:t>
      </w:r>
      <w:r w:rsidRPr="001A7C39">
        <w:rPr>
          <w:rFonts w:ascii="Poor Richard" w:hAnsi="Poor Richard"/>
          <w:sz w:val="24"/>
          <w:szCs w:val="24"/>
        </w:rPr>
        <w:br/>
        <w:t>A. Revolutionary Period</w:t>
      </w:r>
      <w:r w:rsidRPr="001A7C39">
        <w:rPr>
          <w:rFonts w:ascii="Poor Richard" w:hAnsi="Poor Richard"/>
          <w:sz w:val="24"/>
          <w:szCs w:val="24"/>
        </w:rPr>
        <w:br/>
      </w:r>
      <w:r w:rsidRPr="001A7C39">
        <w:rPr>
          <w:rFonts w:ascii="Poor Richard" w:hAnsi="Poor Richard"/>
          <w:sz w:val="24"/>
          <w:szCs w:val="24"/>
        </w:rPr>
        <w:lastRenderedPageBreak/>
        <w:t>B. Ro</w:t>
      </w:r>
      <w:r w:rsidR="001A7C39" w:rsidRPr="001A7C39">
        <w:rPr>
          <w:rFonts w:ascii="Poor Richard" w:hAnsi="Poor Richard"/>
          <w:sz w:val="24"/>
          <w:szCs w:val="24"/>
        </w:rPr>
        <w:t>mantic Period</w:t>
      </w:r>
      <w:r w:rsidR="001A7C39" w:rsidRPr="001A7C39">
        <w:rPr>
          <w:rFonts w:ascii="Poor Richard" w:hAnsi="Poor Richard"/>
          <w:sz w:val="24"/>
          <w:szCs w:val="24"/>
        </w:rPr>
        <w:br/>
        <w:t>C. Research Paper</w:t>
      </w:r>
      <w:r w:rsidRPr="001A7C39">
        <w:rPr>
          <w:rFonts w:ascii="Poor Richard" w:hAnsi="Poor Richard"/>
          <w:sz w:val="24"/>
          <w:szCs w:val="24"/>
        </w:rPr>
        <w:br/>
      </w:r>
    </w:p>
    <w:p w:rsidR="001A7C39" w:rsidRPr="001A7C39" w:rsidRDefault="00566833" w:rsidP="001A7C39">
      <w:pPr>
        <w:pStyle w:val="NormalWeb"/>
        <w:spacing w:before="0" w:beforeAutospacing="0" w:after="0" w:afterAutospacing="0"/>
        <w:rPr>
          <w:rFonts w:ascii="Poor Richard" w:hAnsi="Poor Richard"/>
        </w:rPr>
      </w:pPr>
      <w:r w:rsidRPr="001A7C39">
        <w:rPr>
          <w:rFonts w:ascii="Poor Richard" w:hAnsi="Poor Richard"/>
        </w:rPr>
        <w:t>III. Unit 3     4 ½ weeks</w:t>
      </w:r>
      <w:r w:rsidRPr="001A7C39">
        <w:rPr>
          <w:rFonts w:ascii="Poor Richard" w:hAnsi="Poor Richard"/>
        </w:rPr>
        <w:br/>
        <w:t>A. Transcendentalism Period</w:t>
      </w:r>
      <w:r w:rsidRPr="001A7C39">
        <w:rPr>
          <w:rFonts w:ascii="Poor Richard" w:hAnsi="Poor Richard"/>
        </w:rPr>
        <w:br/>
        <w:t>B. Realism Period</w:t>
      </w:r>
      <w:r w:rsidRPr="001A7C39">
        <w:rPr>
          <w:rFonts w:ascii="Poor Richard" w:hAnsi="Poor Richard"/>
        </w:rPr>
        <w:br/>
      </w:r>
      <w:r w:rsidRPr="001A7C39">
        <w:rPr>
          <w:rFonts w:ascii="Poor Richard" w:hAnsi="Poor Richard"/>
        </w:rPr>
        <w:br/>
        <w:t xml:space="preserve">IV. </w:t>
      </w:r>
      <w:proofErr w:type="gramStart"/>
      <w:r w:rsidRPr="001A7C39">
        <w:rPr>
          <w:rFonts w:ascii="Poor Richard" w:hAnsi="Poor Richard"/>
        </w:rPr>
        <w:t>Unit 4       4 ½ weeks</w:t>
      </w:r>
      <w:r w:rsidRPr="001A7C39">
        <w:rPr>
          <w:rFonts w:ascii="Poor Richard" w:hAnsi="Poor Richard"/>
        </w:rPr>
        <w:br/>
        <w:t>A.</w:t>
      </w:r>
      <w:proofErr w:type="gramEnd"/>
      <w:r w:rsidRPr="001A7C39">
        <w:rPr>
          <w:rFonts w:ascii="Poor Richard" w:hAnsi="Poor Richard"/>
        </w:rPr>
        <w:t xml:space="preserve"> The Great Gatsby</w:t>
      </w:r>
      <w:r w:rsidRPr="001A7C39">
        <w:rPr>
          <w:rFonts w:ascii="Poor Richard" w:hAnsi="Poor Richard"/>
        </w:rPr>
        <w:br/>
        <w:t>B. Poetry /Mod</w:t>
      </w:r>
      <w:r w:rsidR="008C2C10" w:rsidRPr="001A7C39">
        <w:rPr>
          <w:rFonts w:ascii="Poor Richard" w:hAnsi="Poor Richard"/>
        </w:rPr>
        <w:t>ernism Periods</w:t>
      </w:r>
      <w:r w:rsidR="008C2C10" w:rsidRPr="001A7C39">
        <w:rPr>
          <w:rFonts w:ascii="Poor Richard" w:hAnsi="Poor Richard"/>
        </w:rPr>
        <w:br/>
        <w:t>C. EOC Review</w:t>
      </w:r>
      <w:r w:rsidR="008C2C10" w:rsidRPr="001A7C39">
        <w:rPr>
          <w:rFonts w:ascii="Poor Richard" w:hAnsi="Poor Richard"/>
        </w:rPr>
        <w:br/>
      </w:r>
      <w:r w:rsidRPr="001A7C39">
        <w:rPr>
          <w:rFonts w:ascii="Poor Richard" w:hAnsi="Poor Richard"/>
        </w:rPr>
        <w:br/>
      </w:r>
      <w:r w:rsidR="001A7C39" w:rsidRPr="001A7C39">
        <w:rPr>
          <w:rFonts w:ascii="Poor Richard" w:hAnsi="Poor Richard"/>
          <w:b/>
          <w:bCs/>
          <w:color w:val="000000"/>
        </w:rPr>
        <w:t>Knox County's plagiarism statement and explanation of consequences:</w:t>
      </w:r>
    </w:p>
    <w:p w:rsidR="001A7C39" w:rsidRPr="001A7C39" w:rsidRDefault="001A7C39" w:rsidP="001A7C39">
      <w:pPr>
        <w:spacing w:after="0" w:line="240" w:lineRule="auto"/>
        <w:rPr>
          <w:rFonts w:ascii="Poor Richard" w:eastAsia="Times New Roman" w:hAnsi="Poor Richard" w:cs="Times New Roman"/>
          <w:sz w:val="24"/>
          <w:szCs w:val="24"/>
        </w:rPr>
      </w:pPr>
    </w:p>
    <w:p w:rsidR="001A7C39" w:rsidRPr="001A7C39" w:rsidRDefault="001A7C39" w:rsidP="001A7C39">
      <w:pPr>
        <w:spacing w:after="0" w:line="240" w:lineRule="auto"/>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rPr>
        <w:t xml:space="preserve">According to </w:t>
      </w:r>
      <w:proofErr w:type="spellStart"/>
      <w:r w:rsidRPr="001A7C39">
        <w:rPr>
          <w:rFonts w:ascii="Poor Richard" w:eastAsia="Times New Roman" w:hAnsi="Poor Richard" w:cs="Times New Roman"/>
          <w:i/>
          <w:iCs/>
          <w:color w:val="000000"/>
          <w:sz w:val="24"/>
          <w:szCs w:val="24"/>
        </w:rPr>
        <w:t>Harbrace</w:t>
      </w:r>
      <w:proofErr w:type="spellEnd"/>
      <w:r w:rsidRPr="001A7C39">
        <w:rPr>
          <w:rFonts w:ascii="Poor Richard" w:eastAsia="Times New Roman" w:hAnsi="Poor Richard" w:cs="Times New Roman"/>
          <w:i/>
          <w:iCs/>
          <w:color w:val="000000"/>
          <w:sz w:val="24"/>
          <w:szCs w:val="24"/>
        </w:rPr>
        <w:t xml:space="preserve"> Handbook, 15</w:t>
      </w:r>
      <w:r w:rsidRPr="001A7C39">
        <w:rPr>
          <w:rFonts w:ascii="Poor Richard" w:eastAsia="Times New Roman" w:hAnsi="Poor Richard" w:cs="Times New Roman"/>
          <w:i/>
          <w:iCs/>
          <w:color w:val="000000"/>
          <w:sz w:val="24"/>
          <w:szCs w:val="24"/>
          <w:vertAlign w:val="superscript"/>
        </w:rPr>
        <w:t>th</w:t>
      </w:r>
      <w:r w:rsidRPr="001A7C39">
        <w:rPr>
          <w:rFonts w:ascii="Poor Richard" w:eastAsia="Times New Roman" w:hAnsi="Poor Richard" w:cs="Times New Roman"/>
          <w:i/>
          <w:iCs/>
          <w:color w:val="000000"/>
          <w:sz w:val="24"/>
          <w:szCs w:val="24"/>
        </w:rPr>
        <w:t xml:space="preserve"> edition</w:t>
      </w:r>
      <w:r w:rsidRPr="001A7C39">
        <w:rPr>
          <w:rFonts w:ascii="Poor Richard" w:eastAsia="Times New Roman" w:hAnsi="Poor Richard" w:cs="Times New Roman"/>
          <w:color w:val="000000"/>
          <w:sz w:val="24"/>
          <w:szCs w:val="24"/>
        </w:rPr>
        <w:t>:</w:t>
      </w:r>
    </w:p>
    <w:p w:rsidR="001A7C39" w:rsidRPr="001A7C39" w:rsidRDefault="001A7C39" w:rsidP="001A7C39">
      <w:pPr>
        <w:spacing w:before="280" w:after="280" w:line="240" w:lineRule="auto"/>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rPr>
        <w:t>                “Plagiarism is defined as presenting someone else’s ideas, research, or opinion as your own without proper documentation, even if it has been rephrased.  It includes, but is not limited to the following:</w:t>
      </w:r>
    </w:p>
    <w:p w:rsidR="001A7C39" w:rsidRPr="001A7C39" w:rsidRDefault="001A7C39" w:rsidP="001A7C39">
      <w:pPr>
        <w:spacing w:before="100" w:after="0" w:line="240" w:lineRule="auto"/>
        <w:ind w:left="1080" w:hanging="360"/>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rPr>
        <w:t xml:space="preserve">1.      </w:t>
      </w:r>
      <w:proofErr w:type="gramStart"/>
      <w:r w:rsidRPr="001A7C39">
        <w:rPr>
          <w:rFonts w:ascii="Poor Richard" w:eastAsia="Times New Roman" w:hAnsi="Poor Richard" w:cs="Times New Roman"/>
          <w:color w:val="000000"/>
          <w:sz w:val="24"/>
          <w:szCs w:val="24"/>
        </w:rPr>
        <w:t>Copying</w:t>
      </w:r>
      <w:proofErr w:type="gramEnd"/>
      <w:r w:rsidRPr="001A7C39">
        <w:rPr>
          <w:rFonts w:ascii="Poor Richard" w:eastAsia="Times New Roman" w:hAnsi="Poor Richard" w:cs="Times New Roman"/>
          <w:color w:val="000000"/>
          <w:sz w:val="24"/>
          <w:szCs w:val="24"/>
        </w:rPr>
        <w:t xml:space="preserve"> verbatim all or part of another’s written work;</w:t>
      </w:r>
    </w:p>
    <w:p w:rsidR="001A7C39" w:rsidRPr="001A7C39" w:rsidRDefault="001A7C39" w:rsidP="001A7C39">
      <w:pPr>
        <w:spacing w:before="100" w:after="0" w:line="240" w:lineRule="auto"/>
        <w:ind w:left="1080" w:hanging="360"/>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rPr>
        <w:t>2.      Using phrases, figures, or illustrations without citing the source;</w:t>
      </w:r>
    </w:p>
    <w:p w:rsidR="001A7C39" w:rsidRPr="001A7C39" w:rsidRDefault="001A7C39" w:rsidP="001A7C39">
      <w:pPr>
        <w:spacing w:before="100" w:after="0" w:line="240" w:lineRule="auto"/>
        <w:ind w:left="1080" w:hanging="360"/>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rPr>
        <w:t>3.      Paraphrasing ideas, conclusions, or research without citing the source;</w:t>
      </w:r>
    </w:p>
    <w:p w:rsidR="001A7C39" w:rsidRPr="001A7C39" w:rsidRDefault="001A7C39" w:rsidP="001A7C39">
      <w:pPr>
        <w:spacing w:before="100" w:after="0" w:line="240" w:lineRule="auto"/>
        <w:ind w:left="1080" w:hanging="360"/>
        <w:rPr>
          <w:rFonts w:ascii="Poor Richard" w:eastAsia="Times New Roman" w:hAnsi="Poor Richard" w:cs="Times New Roman"/>
          <w:sz w:val="24"/>
          <w:szCs w:val="24"/>
        </w:rPr>
      </w:pPr>
      <w:proofErr w:type="gramStart"/>
      <w:r w:rsidRPr="001A7C39">
        <w:rPr>
          <w:rFonts w:ascii="Poor Richard" w:eastAsia="Times New Roman" w:hAnsi="Poor Richard" w:cs="Times New Roman"/>
          <w:color w:val="000000"/>
          <w:sz w:val="24"/>
          <w:szCs w:val="24"/>
        </w:rPr>
        <w:t>4.      Using all or part of a literary plot, poem, or film without attributing the work to its creator.”</w:t>
      </w:r>
      <w:proofErr w:type="gramEnd"/>
    </w:p>
    <w:p w:rsidR="001A7C39" w:rsidRPr="001A7C39" w:rsidRDefault="001A7C39" w:rsidP="001A7C39">
      <w:pPr>
        <w:spacing w:after="0" w:line="240" w:lineRule="auto"/>
        <w:rPr>
          <w:rFonts w:ascii="Poor Richard" w:eastAsia="Times New Roman" w:hAnsi="Poor Richard" w:cs="Times New Roman"/>
          <w:sz w:val="24"/>
          <w:szCs w:val="24"/>
        </w:rPr>
      </w:pPr>
    </w:p>
    <w:p w:rsidR="001A7C39" w:rsidRPr="001A7C39" w:rsidRDefault="001A7C39" w:rsidP="001A7C39">
      <w:pPr>
        <w:spacing w:after="0" w:line="240" w:lineRule="auto"/>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u w:val="single"/>
        </w:rPr>
        <w:t>CONSEQUENCES OF PLAGIARISM</w:t>
      </w:r>
    </w:p>
    <w:p w:rsidR="001A7C39" w:rsidRPr="001A7C39" w:rsidRDefault="001A7C39" w:rsidP="001A7C39">
      <w:pPr>
        <w:spacing w:after="0" w:line="240" w:lineRule="auto"/>
        <w:rPr>
          <w:rFonts w:ascii="Poor Richard" w:eastAsia="Times New Roman" w:hAnsi="Poor Richard" w:cs="Times New Roman"/>
          <w:sz w:val="24"/>
          <w:szCs w:val="24"/>
        </w:rPr>
      </w:pPr>
      <w:r w:rsidRPr="001A7C39">
        <w:rPr>
          <w:rFonts w:ascii="Poor Richard" w:eastAsia="Times New Roman" w:hAnsi="Poor Richard" w:cs="Times New Roman"/>
          <w:color w:val="000000"/>
          <w:sz w:val="24"/>
          <w:szCs w:val="24"/>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1A7C39" w:rsidRDefault="00566833" w:rsidP="008C2C10">
      <w:pPr>
        <w:rPr>
          <w:rFonts w:ascii="Poor Richard" w:hAnsi="Poor Richard"/>
          <w:sz w:val="24"/>
          <w:szCs w:val="24"/>
        </w:rPr>
      </w:pPr>
      <w:r w:rsidRPr="001A7C39">
        <w:rPr>
          <w:rFonts w:ascii="Poor Richard" w:hAnsi="Poor Richard"/>
          <w:sz w:val="24"/>
          <w:szCs w:val="24"/>
        </w:rPr>
        <w:t>Please sign and have your parent or guar</w:t>
      </w:r>
      <w:r w:rsidR="008C2C10" w:rsidRPr="001A7C39">
        <w:rPr>
          <w:rFonts w:ascii="Poor Richard" w:hAnsi="Poor Richard"/>
          <w:sz w:val="24"/>
          <w:szCs w:val="24"/>
        </w:rPr>
        <w:t xml:space="preserve">dian sign this contract. Please </w:t>
      </w:r>
      <w:r w:rsidR="00704355">
        <w:rPr>
          <w:rFonts w:ascii="Poor Richard" w:hAnsi="Poor Richard"/>
          <w:sz w:val="24"/>
          <w:szCs w:val="24"/>
        </w:rPr>
        <w:t>cut on the dotted line.</w:t>
      </w:r>
      <w:r w:rsidRPr="001A7C39">
        <w:rPr>
          <w:rFonts w:ascii="Poor Richard" w:hAnsi="Poor Richard"/>
          <w:sz w:val="24"/>
          <w:szCs w:val="24"/>
        </w:rPr>
        <w:br/>
        <w:t>-------------------------------------------------------------------------------------------------</w:t>
      </w:r>
    </w:p>
    <w:p w:rsidR="001A7C39" w:rsidRPr="001A7C39" w:rsidRDefault="001A7C39" w:rsidP="008C2C10">
      <w:pPr>
        <w:rPr>
          <w:rFonts w:ascii="Poor Richard" w:hAnsi="Poor Richard"/>
          <w:sz w:val="24"/>
          <w:szCs w:val="24"/>
        </w:rPr>
      </w:pPr>
      <w:r>
        <w:rPr>
          <w:color w:val="000000"/>
        </w:rPr>
        <w:t xml:space="preserve">Please return this signed sheet to Mrs. Cristy no later than Friday August 10, 2018, </w:t>
      </w:r>
      <w:r>
        <w:rPr>
          <w:color w:val="000000"/>
          <w:u w:val="single"/>
        </w:rPr>
        <w:t>for a grade</w:t>
      </w:r>
      <w:r>
        <w:rPr>
          <w:color w:val="000000"/>
        </w:rPr>
        <w:t>.</w:t>
      </w:r>
      <w:r w:rsidR="00566833" w:rsidRPr="001A7C39">
        <w:rPr>
          <w:rFonts w:ascii="Poor Richard" w:hAnsi="Poor Richard"/>
          <w:sz w:val="24"/>
          <w:szCs w:val="24"/>
        </w:rPr>
        <w:br/>
        <w:t>I have read the rules and policies of this</w:t>
      </w:r>
      <w:r w:rsidRPr="001A7C39">
        <w:rPr>
          <w:rFonts w:ascii="Poor Richard" w:hAnsi="Poor Richard"/>
          <w:sz w:val="24"/>
          <w:szCs w:val="24"/>
        </w:rPr>
        <w:t xml:space="preserve"> syllabus and agree to abide by </w:t>
      </w:r>
      <w:r w:rsidR="00566833" w:rsidRPr="001A7C39">
        <w:rPr>
          <w:rFonts w:ascii="Poor Richard" w:hAnsi="Poor Richard"/>
          <w:sz w:val="24"/>
          <w:szCs w:val="24"/>
        </w:rPr>
        <w:t>the rules.</w:t>
      </w:r>
      <w:r w:rsidR="00566833" w:rsidRPr="001A7C39">
        <w:rPr>
          <w:rFonts w:ascii="Poor Richard" w:hAnsi="Poor Richard"/>
          <w:sz w:val="24"/>
          <w:szCs w:val="24"/>
        </w:rPr>
        <w:br/>
      </w:r>
      <w:r w:rsidR="00566833" w:rsidRPr="001A7C39">
        <w:rPr>
          <w:rFonts w:ascii="Poor Richard" w:hAnsi="Poor Richard"/>
          <w:sz w:val="24"/>
          <w:szCs w:val="24"/>
        </w:rPr>
        <w:br/>
        <w:t>___________________________________</w:t>
      </w:r>
      <w:r w:rsidRPr="001A7C39">
        <w:rPr>
          <w:rFonts w:ascii="Poor Richard" w:hAnsi="Poor Richard"/>
          <w:sz w:val="24"/>
          <w:szCs w:val="24"/>
        </w:rPr>
        <w:t>______________</w:t>
      </w:r>
      <w:r w:rsidR="00566833" w:rsidRPr="001A7C39">
        <w:rPr>
          <w:rFonts w:ascii="Poor Richard" w:hAnsi="Poor Richard"/>
          <w:sz w:val="24"/>
          <w:szCs w:val="24"/>
        </w:rPr>
        <w:t>_            _____________________</w:t>
      </w:r>
      <w:r w:rsidR="00566833" w:rsidRPr="001A7C39">
        <w:rPr>
          <w:rFonts w:ascii="Poor Richard" w:hAnsi="Poor Richard"/>
          <w:sz w:val="24"/>
          <w:szCs w:val="24"/>
        </w:rPr>
        <w:br/>
        <w:t>     </w:t>
      </w:r>
      <w:r w:rsidRPr="001A7C39">
        <w:rPr>
          <w:rFonts w:ascii="Poor Richard" w:hAnsi="Poor Richard"/>
          <w:sz w:val="24"/>
          <w:szCs w:val="24"/>
        </w:rPr>
        <w:t>       Student Signature /Printed name</w:t>
      </w:r>
      <w:r w:rsidR="00566833" w:rsidRPr="001A7C39">
        <w:rPr>
          <w:rFonts w:ascii="Poor Richard" w:hAnsi="Poor Richard"/>
          <w:sz w:val="24"/>
          <w:szCs w:val="24"/>
        </w:rPr>
        <w:t>                                </w:t>
      </w:r>
      <w:r w:rsidRPr="001A7C39">
        <w:rPr>
          <w:rFonts w:ascii="Poor Richard" w:hAnsi="Poor Richard"/>
          <w:sz w:val="24"/>
          <w:szCs w:val="24"/>
        </w:rPr>
        <w:tab/>
      </w:r>
      <w:r w:rsidRPr="001A7C39">
        <w:rPr>
          <w:rFonts w:ascii="Poor Richard" w:hAnsi="Poor Richard"/>
          <w:sz w:val="24"/>
          <w:szCs w:val="24"/>
        </w:rPr>
        <w:tab/>
      </w:r>
      <w:r w:rsidRPr="001A7C39">
        <w:rPr>
          <w:rFonts w:ascii="Poor Richard" w:hAnsi="Poor Richard"/>
          <w:sz w:val="24"/>
          <w:szCs w:val="24"/>
        </w:rPr>
        <w:tab/>
      </w:r>
      <w:r w:rsidRPr="001A7C39">
        <w:rPr>
          <w:rFonts w:ascii="Poor Richard" w:hAnsi="Poor Richard"/>
          <w:sz w:val="24"/>
          <w:szCs w:val="24"/>
        </w:rPr>
        <w:tab/>
      </w:r>
      <w:r w:rsidR="00566833" w:rsidRPr="001A7C39">
        <w:rPr>
          <w:rFonts w:ascii="Poor Richard" w:hAnsi="Poor Richard"/>
          <w:sz w:val="24"/>
          <w:szCs w:val="24"/>
        </w:rPr>
        <w:t>  </w:t>
      </w:r>
      <w:r w:rsidRPr="001A7C39">
        <w:rPr>
          <w:rFonts w:ascii="Poor Richard" w:hAnsi="Poor Richard"/>
          <w:sz w:val="24"/>
          <w:szCs w:val="24"/>
        </w:rPr>
        <w:t xml:space="preserve"> </w:t>
      </w:r>
      <w:r w:rsidR="00566833" w:rsidRPr="001A7C39">
        <w:rPr>
          <w:rFonts w:ascii="Poor Richard" w:hAnsi="Poor Richard"/>
          <w:sz w:val="24"/>
          <w:szCs w:val="24"/>
        </w:rPr>
        <w:t xml:space="preserve"> Date</w:t>
      </w:r>
    </w:p>
    <w:p w:rsidR="00704355" w:rsidRDefault="00566833" w:rsidP="008C2C10">
      <w:pPr>
        <w:rPr>
          <w:rFonts w:ascii="Poor Richard" w:hAnsi="Poor Richard"/>
          <w:sz w:val="24"/>
          <w:szCs w:val="24"/>
        </w:rPr>
      </w:pPr>
      <w:r w:rsidRPr="001A7C39">
        <w:rPr>
          <w:rFonts w:ascii="Poor Richard" w:hAnsi="Poor Richard"/>
          <w:sz w:val="24"/>
          <w:szCs w:val="24"/>
        </w:rPr>
        <w:t xml:space="preserve">I have read the rules and policies of this </w:t>
      </w:r>
      <w:r w:rsidR="001A7C39" w:rsidRPr="001A7C39">
        <w:rPr>
          <w:rFonts w:ascii="Poor Richard" w:hAnsi="Poor Richard"/>
          <w:sz w:val="24"/>
          <w:szCs w:val="24"/>
        </w:rPr>
        <w:t xml:space="preserve">syllabus and will do my part to </w:t>
      </w:r>
      <w:r w:rsidRPr="001A7C39">
        <w:rPr>
          <w:rFonts w:ascii="Poor Richard" w:hAnsi="Poor Richard"/>
          <w:sz w:val="24"/>
          <w:szCs w:val="24"/>
        </w:rPr>
        <w:t>ensure that my child follows the rules.</w:t>
      </w:r>
      <w:r w:rsidRPr="001A7C39">
        <w:rPr>
          <w:rFonts w:ascii="Poor Richard" w:hAnsi="Poor Richard"/>
          <w:sz w:val="24"/>
          <w:szCs w:val="24"/>
        </w:rPr>
        <w:br/>
      </w:r>
      <w:r w:rsidR="00704355">
        <w:rPr>
          <w:rFonts w:ascii="Poor Richard" w:hAnsi="Poor Richard"/>
          <w:sz w:val="24"/>
          <w:szCs w:val="24"/>
        </w:rPr>
        <w:t>___________</w:t>
      </w:r>
      <w:r w:rsidRPr="001A7C39">
        <w:rPr>
          <w:rFonts w:ascii="Poor Richard" w:hAnsi="Poor Richard"/>
          <w:sz w:val="24"/>
          <w:szCs w:val="24"/>
        </w:rPr>
        <w:t>________________________</w:t>
      </w:r>
      <w:r w:rsidR="001A7C39" w:rsidRPr="001A7C39">
        <w:rPr>
          <w:rFonts w:ascii="Poor Richard" w:hAnsi="Poor Richard"/>
          <w:sz w:val="24"/>
          <w:szCs w:val="24"/>
        </w:rPr>
        <w:t>__________________</w:t>
      </w:r>
      <w:r w:rsidRPr="001A7C39">
        <w:rPr>
          <w:rFonts w:ascii="Poor Richard" w:hAnsi="Poor Richard"/>
          <w:sz w:val="24"/>
          <w:szCs w:val="24"/>
        </w:rPr>
        <w:t xml:space="preserve">            </w:t>
      </w:r>
      <w:r w:rsidR="00704355">
        <w:rPr>
          <w:rFonts w:ascii="Poor Richard" w:hAnsi="Poor Richard"/>
          <w:sz w:val="24"/>
          <w:szCs w:val="24"/>
        </w:rPr>
        <w:t>__________________</w:t>
      </w:r>
      <w:r w:rsidRPr="001A7C39">
        <w:rPr>
          <w:rFonts w:ascii="Poor Richard" w:hAnsi="Poor Richard"/>
          <w:sz w:val="24"/>
          <w:szCs w:val="24"/>
        </w:rPr>
        <w:t xml:space="preserve">    </w:t>
      </w:r>
    </w:p>
    <w:p w:rsidR="00B24B5B" w:rsidRPr="001A7C39" w:rsidRDefault="00566833" w:rsidP="008C2C10">
      <w:pPr>
        <w:rPr>
          <w:rFonts w:ascii="Poor Richard" w:hAnsi="Poor Richard"/>
          <w:sz w:val="24"/>
          <w:szCs w:val="24"/>
        </w:rPr>
      </w:pPr>
      <w:r w:rsidRPr="001A7C39">
        <w:rPr>
          <w:rFonts w:ascii="Poor Richard" w:hAnsi="Poor Richard"/>
          <w:sz w:val="24"/>
          <w:szCs w:val="24"/>
        </w:rPr>
        <w:t xml:space="preserve">Parent or Guardian Signature                                   </w:t>
      </w:r>
      <w:r w:rsidR="001A7C39" w:rsidRPr="001A7C39">
        <w:rPr>
          <w:rFonts w:ascii="Poor Richard" w:hAnsi="Poor Richard"/>
          <w:sz w:val="24"/>
          <w:szCs w:val="24"/>
        </w:rPr>
        <w:tab/>
      </w:r>
      <w:r w:rsidR="001A7C39" w:rsidRPr="001A7C39">
        <w:rPr>
          <w:rFonts w:ascii="Poor Richard" w:hAnsi="Poor Richard"/>
          <w:sz w:val="24"/>
          <w:szCs w:val="24"/>
        </w:rPr>
        <w:tab/>
      </w:r>
      <w:r w:rsidR="001A7C39" w:rsidRPr="001A7C39">
        <w:rPr>
          <w:rFonts w:ascii="Poor Richard" w:hAnsi="Poor Richard"/>
          <w:sz w:val="24"/>
          <w:szCs w:val="24"/>
        </w:rPr>
        <w:tab/>
      </w:r>
      <w:r w:rsidR="001A7C39" w:rsidRPr="001A7C39">
        <w:rPr>
          <w:rFonts w:ascii="Poor Richard" w:hAnsi="Poor Richard"/>
          <w:sz w:val="24"/>
          <w:szCs w:val="24"/>
        </w:rPr>
        <w:tab/>
      </w:r>
      <w:r w:rsidR="001A7C39" w:rsidRPr="001A7C39">
        <w:rPr>
          <w:rFonts w:ascii="Poor Richard" w:hAnsi="Poor Richard"/>
          <w:sz w:val="24"/>
          <w:szCs w:val="24"/>
        </w:rPr>
        <w:tab/>
      </w:r>
      <w:r w:rsidR="001A7C39">
        <w:rPr>
          <w:rFonts w:ascii="Poor Richard" w:hAnsi="Poor Richard"/>
          <w:sz w:val="24"/>
          <w:szCs w:val="24"/>
        </w:rPr>
        <w:tab/>
      </w:r>
      <w:r w:rsidRPr="001A7C39">
        <w:rPr>
          <w:rFonts w:ascii="Poor Richard" w:hAnsi="Poor Richard"/>
          <w:sz w:val="24"/>
          <w:szCs w:val="24"/>
        </w:rPr>
        <w:t>Date</w:t>
      </w:r>
      <w:r w:rsidRPr="001A7C39">
        <w:rPr>
          <w:rFonts w:ascii="Poor Richard" w:hAnsi="Poor Richard"/>
          <w:sz w:val="24"/>
          <w:szCs w:val="24"/>
        </w:rPr>
        <w:br/>
      </w:r>
    </w:p>
    <w:sectPr w:rsidR="00B24B5B" w:rsidRPr="001A7C3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97" w:rsidRDefault="00113B97" w:rsidP="001A7C39">
      <w:pPr>
        <w:spacing w:after="0" w:line="240" w:lineRule="auto"/>
      </w:pPr>
      <w:r>
        <w:separator/>
      </w:r>
    </w:p>
  </w:endnote>
  <w:endnote w:type="continuationSeparator" w:id="0">
    <w:p w:rsidR="00113B97" w:rsidRDefault="00113B97" w:rsidP="001A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97" w:rsidRDefault="00113B97" w:rsidP="001A7C39">
      <w:pPr>
        <w:spacing w:after="0" w:line="240" w:lineRule="auto"/>
      </w:pPr>
      <w:r>
        <w:separator/>
      </w:r>
    </w:p>
  </w:footnote>
  <w:footnote w:type="continuationSeparator" w:id="0">
    <w:p w:rsidR="00113B97" w:rsidRDefault="00113B97" w:rsidP="001A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39" w:rsidRDefault="001A7C39" w:rsidP="001A7C39">
    <w:pPr>
      <w:pStyle w:val="Header"/>
      <w:jc w:val="right"/>
    </w:pPr>
    <w:r>
      <w:t>Syllabus English III CP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FFC"/>
    <w:multiLevelType w:val="multilevel"/>
    <w:tmpl w:val="B650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60A80"/>
    <w:multiLevelType w:val="multilevel"/>
    <w:tmpl w:val="0698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33"/>
    <w:rsid w:val="00113B97"/>
    <w:rsid w:val="001A7C39"/>
    <w:rsid w:val="004134D2"/>
    <w:rsid w:val="00566833"/>
    <w:rsid w:val="00704355"/>
    <w:rsid w:val="008C2C10"/>
    <w:rsid w:val="00B24B5B"/>
    <w:rsid w:val="00CC1D1F"/>
    <w:rsid w:val="00DA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566833"/>
  </w:style>
  <w:style w:type="character" w:styleId="Hyperlink">
    <w:name w:val="Hyperlink"/>
    <w:basedOn w:val="DefaultParagraphFont"/>
    <w:uiPriority w:val="99"/>
    <w:unhideWhenUsed/>
    <w:rsid w:val="008C2C10"/>
    <w:rPr>
      <w:color w:val="0000FF" w:themeColor="hyperlink"/>
      <w:u w:val="single"/>
    </w:rPr>
  </w:style>
  <w:style w:type="paragraph" w:styleId="NormalWeb">
    <w:name w:val="Normal (Web)"/>
    <w:basedOn w:val="Normal"/>
    <w:uiPriority w:val="99"/>
    <w:unhideWhenUsed/>
    <w:rsid w:val="008C2C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7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C39"/>
  </w:style>
  <w:style w:type="paragraph" w:styleId="Footer">
    <w:name w:val="footer"/>
    <w:basedOn w:val="Normal"/>
    <w:link w:val="FooterChar"/>
    <w:uiPriority w:val="99"/>
    <w:unhideWhenUsed/>
    <w:rsid w:val="001A7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C39"/>
  </w:style>
  <w:style w:type="paragraph" w:styleId="BalloonText">
    <w:name w:val="Balloon Text"/>
    <w:basedOn w:val="Normal"/>
    <w:link w:val="BalloonTextChar"/>
    <w:uiPriority w:val="99"/>
    <w:semiHidden/>
    <w:unhideWhenUsed/>
    <w:rsid w:val="0070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566833"/>
  </w:style>
  <w:style w:type="character" w:styleId="Hyperlink">
    <w:name w:val="Hyperlink"/>
    <w:basedOn w:val="DefaultParagraphFont"/>
    <w:uiPriority w:val="99"/>
    <w:unhideWhenUsed/>
    <w:rsid w:val="008C2C10"/>
    <w:rPr>
      <w:color w:val="0000FF" w:themeColor="hyperlink"/>
      <w:u w:val="single"/>
    </w:rPr>
  </w:style>
  <w:style w:type="paragraph" w:styleId="NormalWeb">
    <w:name w:val="Normal (Web)"/>
    <w:basedOn w:val="Normal"/>
    <w:uiPriority w:val="99"/>
    <w:unhideWhenUsed/>
    <w:rsid w:val="008C2C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7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C39"/>
  </w:style>
  <w:style w:type="paragraph" w:styleId="Footer">
    <w:name w:val="footer"/>
    <w:basedOn w:val="Normal"/>
    <w:link w:val="FooterChar"/>
    <w:uiPriority w:val="99"/>
    <w:unhideWhenUsed/>
    <w:rsid w:val="001A7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C39"/>
  </w:style>
  <w:style w:type="paragraph" w:styleId="BalloonText">
    <w:name w:val="Balloon Text"/>
    <w:basedOn w:val="Normal"/>
    <w:link w:val="BalloonTextChar"/>
    <w:uiPriority w:val="99"/>
    <w:semiHidden/>
    <w:unhideWhenUsed/>
    <w:rsid w:val="0070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6812">
      <w:bodyDiv w:val="1"/>
      <w:marLeft w:val="0"/>
      <w:marRight w:val="0"/>
      <w:marTop w:val="0"/>
      <w:marBottom w:val="0"/>
      <w:divBdr>
        <w:top w:val="none" w:sz="0" w:space="0" w:color="auto"/>
        <w:left w:val="none" w:sz="0" w:space="0" w:color="auto"/>
        <w:bottom w:val="none" w:sz="0" w:space="0" w:color="auto"/>
        <w:right w:val="none" w:sz="0" w:space="0" w:color="auto"/>
      </w:divBdr>
    </w:div>
    <w:div w:id="622427266">
      <w:bodyDiv w:val="1"/>
      <w:marLeft w:val="0"/>
      <w:marRight w:val="0"/>
      <w:marTop w:val="0"/>
      <w:marBottom w:val="0"/>
      <w:divBdr>
        <w:top w:val="none" w:sz="0" w:space="0" w:color="auto"/>
        <w:left w:val="none" w:sz="0" w:space="0" w:color="auto"/>
        <w:bottom w:val="none" w:sz="0" w:space="0" w:color="auto"/>
        <w:right w:val="none" w:sz="0" w:space="0" w:color="auto"/>
      </w:divBdr>
    </w:div>
    <w:div w:id="1149596853">
      <w:bodyDiv w:val="1"/>
      <w:marLeft w:val="0"/>
      <w:marRight w:val="0"/>
      <w:marTop w:val="0"/>
      <w:marBottom w:val="0"/>
      <w:divBdr>
        <w:top w:val="none" w:sz="0" w:space="0" w:color="auto"/>
        <w:left w:val="none" w:sz="0" w:space="0" w:color="auto"/>
        <w:bottom w:val="none" w:sz="0" w:space="0" w:color="auto"/>
        <w:right w:val="none" w:sz="0" w:space="0" w:color="auto"/>
      </w:divBdr>
    </w:div>
    <w:div w:id="1977833288">
      <w:bodyDiv w:val="1"/>
      <w:marLeft w:val="0"/>
      <w:marRight w:val="0"/>
      <w:marTop w:val="0"/>
      <w:marBottom w:val="0"/>
      <w:divBdr>
        <w:top w:val="none" w:sz="0" w:space="0" w:color="auto"/>
        <w:left w:val="none" w:sz="0" w:space="0" w:color="auto"/>
        <w:bottom w:val="none" w:sz="0" w:space="0" w:color="auto"/>
        <w:right w:val="none" w:sz="0" w:space="0" w:color="auto"/>
      </w:divBdr>
      <w:divsChild>
        <w:div w:id="1246065909">
          <w:marLeft w:val="0"/>
          <w:marRight w:val="0"/>
          <w:marTop w:val="0"/>
          <w:marBottom w:val="0"/>
          <w:divBdr>
            <w:top w:val="none" w:sz="0" w:space="0" w:color="auto"/>
            <w:left w:val="none" w:sz="0" w:space="0" w:color="auto"/>
            <w:bottom w:val="none" w:sz="0" w:space="0" w:color="auto"/>
            <w:right w:val="none" w:sz="0" w:space="0" w:color="auto"/>
          </w:divBdr>
          <w:divsChild>
            <w:div w:id="1597329756">
              <w:marLeft w:val="0"/>
              <w:marRight w:val="0"/>
              <w:marTop w:val="0"/>
              <w:marBottom w:val="0"/>
              <w:divBdr>
                <w:top w:val="none" w:sz="0" w:space="0" w:color="auto"/>
                <w:left w:val="none" w:sz="0" w:space="0" w:color="auto"/>
                <w:bottom w:val="none" w:sz="0" w:space="0" w:color="auto"/>
                <w:right w:val="none" w:sz="0" w:space="0" w:color="auto"/>
              </w:divBdr>
              <w:divsChild>
                <w:div w:id="606543136">
                  <w:marLeft w:val="0"/>
                  <w:marRight w:val="0"/>
                  <w:marTop w:val="0"/>
                  <w:marBottom w:val="0"/>
                  <w:divBdr>
                    <w:top w:val="none" w:sz="0" w:space="0" w:color="auto"/>
                    <w:left w:val="none" w:sz="0" w:space="0" w:color="auto"/>
                    <w:bottom w:val="none" w:sz="0" w:space="0" w:color="auto"/>
                    <w:right w:val="none" w:sz="0" w:space="0" w:color="auto"/>
                  </w:divBdr>
                  <w:divsChild>
                    <w:div w:id="1409302807">
                      <w:marLeft w:val="0"/>
                      <w:marRight w:val="0"/>
                      <w:marTop w:val="0"/>
                      <w:marBottom w:val="0"/>
                      <w:divBdr>
                        <w:top w:val="none" w:sz="0" w:space="0" w:color="auto"/>
                        <w:left w:val="none" w:sz="0" w:space="0" w:color="auto"/>
                        <w:bottom w:val="none" w:sz="0" w:space="0" w:color="auto"/>
                        <w:right w:val="none" w:sz="0" w:space="0" w:color="auto"/>
                      </w:divBdr>
                      <w:divsChild>
                        <w:div w:id="225261689">
                          <w:marLeft w:val="0"/>
                          <w:marRight w:val="0"/>
                          <w:marTop w:val="0"/>
                          <w:marBottom w:val="0"/>
                          <w:divBdr>
                            <w:top w:val="none" w:sz="0" w:space="0" w:color="auto"/>
                            <w:left w:val="none" w:sz="0" w:space="0" w:color="auto"/>
                            <w:bottom w:val="none" w:sz="0" w:space="0" w:color="auto"/>
                            <w:right w:val="none" w:sz="0" w:space="0" w:color="auto"/>
                          </w:divBdr>
                          <w:divsChild>
                            <w:div w:id="416830240">
                              <w:marLeft w:val="0"/>
                              <w:marRight w:val="0"/>
                              <w:marTop w:val="0"/>
                              <w:marBottom w:val="0"/>
                              <w:divBdr>
                                <w:top w:val="none" w:sz="0" w:space="0" w:color="auto"/>
                                <w:left w:val="none" w:sz="0" w:space="0" w:color="auto"/>
                                <w:bottom w:val="none" w:sz="0" w:space="0" w:color="auto"/>
                                <w:right w:val="none" w:sz="0" w:space="0" w:color="auto"/>
                              </w:divBdr>
                              <w:divsChild>
                                <w:div w:id="282075876">
                                  <w:marLeft w:val="0"/>
                                  <w:marRight w:val="0"/>
                                  <w:marTop w:val="0"/>
                                  <w:marBottom w:val="0"/>
                                  <w:divBdr>
                                    <w:top w:val="none" w:sz="0" w:space="0" w:color="auto"/>
                                    <w:left w:val="none" w:sz="0" w:space="0" w:color="auto"/>
                                    <w:bottom w:val="none" w:sz="0" w:space="0" w:color="auto"/>
                                    <w:right w:val="none" w:sz="0" w:space="0" w:color="auto"/>
                                  </w:divBdr>
                                  <w:divsChild>
                                    <w:div w:id="757292125">
                                      <w:marLeft w:val="0"/>
                                      <w:marRight w:val="0"/>
                                      <w:marTop w:val="0"/>
                                      <w:marBottom w:val="0"/>
                                      <w:divBdr>
                                        <w:top w:val="none" w:sz="0" w:space="0" w:color="auto"/>
                                        <w:left w:val="none" w:sz="0" w:space="0" w:color="auto"/>
                                        <w:bottom w:val="none" w:sz="0" w:space="0" w:color="auto"/>
                                        <w:right w:val="none" w:sz="0" w:space="0" w:color="auto"/>
                                      </w:divBdr>
                                      <w:divsChild>
                                        <w:div w:id="846602730">
                                          <w:marLeft w:val="0"/>
                                          <w:marRight w:val="0"/>
                                          <w:marTop w:val="0"/>
                                          <w:marBottom w:val="0"/>
                                          <w:divBdr>
                                            <w:top w:val="none" w:sz="0" w:space="0" w:color="auto"/>
                                            <w:left w:val="none" w:sz="0" w:space="0" w:color="auto"/>
                                            <w:bottom w:val="none" w:sz="0" w:space="0" w:color="auto"/>
                                            <w:right w:val="none" w:sz="0" w:space="0" w:color="auto"/>
                                          </w:divBdr>
                                          <w:divsChild>
                                            <w:div w:id="1125395193">
                                              <w:marLeft w:val="0"/>
                                              <w:marRight w:val="0"/>
                                              <w:marTop w:val="0"/>
                                              <w:marBottom w:val="0"/>
                                              <w:divBdr>
                                                <w:top w:val="none" w:sz="0" w:space="0" w:color="auto"/>
                                                <w:left w:val="none" w:sz="0" w:space="0" w:color="auto"/>
                                                <w:bottom w:val="none" w:sz="0" w:space="0" w:color="auto"/>
                                                <w:right w:val="none" w:sz="0" w:space="0" w:color="auto"/>
                                              </w:divBdr>
                                              <w:divsChild>
                                                <w:div w:id="357776970">
                                                  <w:marLeft w:val="0"/>
                                                  <w:marRight w:val="0"/>
                                                  <w:marTop w:val="0"/>
                                                  <w:marBottom w:val="0"/>
                                                  <w:divBdr>
                                                    <w:top w:val="none" w:sz="0" w:space="0" w:color="auto"/>
                                                    <w:left w:val="none" w:sz="0" w:space="0" w:color="auto"/>
                                                    <w:bottom w:val="none" w:sz="0" w:space="0" w:color="auto"/>
                                                    <w:right w:val="none" w:sz="0" w:space="0" w:color="auto"/>
                                                  </w:divBdr>
                                                  <w:divsChild>
                                                    <w:div w:id="1306399506">
                                                      <w:marLeft w:val="0"/>
                                                      <w:marRight w:val="0"/>
                                                      <w:marTop w:val="0"/>
                                                      <w:marBottom w:val="0"/>
                                                      <w:divBdr>
                                                        <w:top w:val="none" w:sz="0" w:space="0" w:color="auto"/>
                                                        <w:left w:val="none" w:sz="0" w:space="0" w:color="auto"/>
                                                        <w:bottom w:val="none" w:sz="0" w:space="0" w:color="auto"/>
                                                        <w:right w:val="none" w:sz="0" w:space="0" w:color="auto"/>
                                                      </w:divBdr>
                                                      <w:divsChild>
                                                        <w:div w:id="1696807285">
                                                          <w:marLeft w:val="0"/>
                                                          <w:marRight w:val="0"/>
                                                          <w:marTop w:val="0"/>
                                                          <w:marBottom w:val="0"/>
                                                          <w:divBdr>
                                                            <w:top w:val="none" w:sz="0" w:space="0" w:color="auto"/>
                                                            <w:left w:val="none" w:sz="0" w:space="0" w:color="auto"/>
                                                            <w:bottom w:val="none" w:sz="0" w:space="0" w:color="auto"/>
                                                            <w:right w:val="none" w:sz="0" w:space="0" w:color="auto"/>
                                                          </w:divBdr>
                                                          <w:divsChild>
                                                            <w:div w:id="14581074">
                                                              <w:marLeft w:val="0"/>
                                                              <w:marRight w:val="0"/>
                                                              <w:marTop w:val="0"/>
                                                              <w:marBottom w:val="0"/>
                                                              <w:divBdr>
                                                                <w:top w:val="none" w:sz="0" w:space="0" w:color="auto"/>
                                                                <w:left w:val="none" w:sz="0" w:space="0" w:color="auto"/>
                                                                <w:bottom w:val="none" w:sz="0" w:space="0" w:color="auto"/>
                                                                <w:right w:val="none" w:sz="0" w:space="0" w:color="auto"/>
                                                              </w:divBdr>
                                                              <w:divsChild>
                                                                <w:div w:id="1614289845">
                                                                  <w:marLeft w:val="0"/>
                                                                  <w:marRight w:val="0"/>
                                                                  <w:marTop w:val="0"/>
                                                                  <w:marBottom w:val="0"/>
                                                                  <w:divBdr>
                                                                    <w:top w:val="none" w:sz="0" w:space="0" w:color="auto"/>
                                                                    <w:left w:val="none" w:sz="0" w:space="0" w:color="auto"/>
                                                                    <w:bottom w:val="none" w:sz="0" w:space="0" w:color="auto"/>
                                                                    <w:right w:val="none" w:sz="0" w:space="0" w:color="auto"/>
                                                                  </w:divBdr>
                                                                  <w:divsChild>
                                                                    <w:div w:id="607857256">
                                                                      <w:marLeft w:val="0"/>
                                                                      <w:marRight w:val="0"/>
                                                                      <w:marTop w:val="0"/>
                                                                      <w:marBottom w:val="0"/>
                                                                      <w:divBdr>
                                                                        <w:top w:val="none" w:sz="0" w:space="0" w:color="auto"/>
                                                                        <w:left w:val="none" w:sz="0" w:space="0" w:color="auto"/>
                                                                        <w:bottom w:val="none" w:sz="0" w:space="0" w:color="auto"/>
                                                                        <w:right w:val="none" w:sz="0" w:space="0" w:color="auto"/>
                                                                      </w:divBdr>
                                                                      <w:divsChild>
                                                                        <w:div w:id="10281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422905">
                          <w:marLeft w:val="0"/>
                          <w:marRight w:val="0"/>
                          <w:marTop w:val="0"/>
                          <w:marBottom w:val="0"/>
                          <w:divBdr>
                            <w:top w:val="none" w:sz="0" w:space="0" w:color="auto"/>
                            <w:left w:val="none" w:sz="0" w:space="0" w:color="auto"/>
                            <w:bottom w:val="none" w:sz="0" w:space="0" w:color="auto"/>
                            <w:right w:val="none" w:sz="0" w:space="0" w:color="auto"/>
                          </w:divBdr>
                          <w:divsChild>
                            <w:div w:id="529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1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n.gov/assets/entities/sbe/attachments/4-15-16_V_B_English_Language_Arts_Standards_Attachment.pdf" TargetMode="External"/><Relationship Id="rId4" Type="http://schemas.microsoft.com/office/2007/relationships/stylesWithEffects" Target="stylesWithEffects.xml"/><Relationship Id="rId9" Type="http://schemas.openxmlformats.org/officeDocument/2006/relationships/hyperlink" Target="mailto:nikki.cristy@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214C-2D73-44E7-AD9A-7FC4BAA1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CRISTY</dc:creator>
  <cp:lastModifiedBy>NIKKI CRISTY</cp:lastModifiedBy>
  <cp:revision>2</cp:revision>
  <cp:lastPrinted>2018-08-08T13:15:00Z</cp:lastPrinted>
  <dcterms:created xsi:type="dcterms:W3CDTF">2018-08-08T20:44:00Z</dcterms:created>
  <dcterms:modified xsi:type="dcterms:W3CDTF">2018-08-08T20:44:00Z</dcterms:modified>
</cp:coreProperties>
</file>